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C94E" w14:textId="77777777" w:rsidR="00E740CC" w:rsidRPr="00E740CC" w:rsidRDefault="00E740CC" w:rsidP="00E740CC">
      <w:pPr>
        <w:ind w:left="-360"/>
        <w:jc w:val="right"/>
        <w:rPr>
          <w:i/>
        </w:rPr>
      </w:pPr>
      <w:r w:rsidRPr="00E740CC">
        <w:rPr>
          <w:i/>
        </w:rPr>
        <w:t>ПРОЕКТ</w:t>
      </w:r>
    </w:p>
    <w:p w14:paraId="7C81A354" w14:textId="77777777" w:rsidR="00E740CC" w:rsidRPr="00E740CC" w:rsidRDefault="00E740CC" w:rsidP="00E740CC">
      <w:pPr>
        <w:ind w:left="-360"/>
        <w:jc w:val="right"/>
        <w:rPr>
          <w:i/>
        </w:rPr>
      </w:pPr>
    </w:p>
    <w:p w14:paraId="1463C03C" w14:textId="6660C11C" w:rsidR="00697FD1" w:rsidRPr="00B350B3" w:rsidRDefault="00697FD1" w:rsidP="00697FD1">
      <w:pPr>
        <w:ind w:left="-360"/>
        <w:jc w:val="center"/>
        <w:rPr>
          <w:b/>
        </w:rPr>
      </w:pPr>
      <w:r w:rsidRPr="00B350B3">
        <w:rPr>
          <w:b/>
        </w:rPr>
        <w:t>КОМИТЕТ ПРАВИТЕЛЬСТВА ЧЕЧЕНСКОЙ РЕСПУБЛИКИ</w:t>
      </w:r>
    </w:p>
    <w:p w14:paraId="51D274DE" w14:textId="77777777" w:rsidR="00697FD1" w:rsidRPr="00433FED" w:rsidRDefault="00697FD1" w:rsidP="00697FD1">
      <w:pPr>
        <w:spacing w:line="204" w:lineRule="auto"/>
        <w:jc w:val="center"/>
        <w:rPr>
          <w:b/>
          <w:bCs/>
          <w:sz w:val="22"/>
          <w:szCs w:val="22"/>
        </w:rPr>
      </w:pPr>
      <w:r w:rsidRPr="00B350B3">
        <w:rPr>
          <w:b/>
        </w:rPr>
        <w:t>ПО ОХРАНЕ И ИСПОЛЬЗОВАНИЮ КУЛЬТУРНОГО НАСЛЕДИЯ</w:t>
      </w:r>
      <w:r w:rsidRPr="00B350B3">
        <w:rPr>
          <w:b/>
          <w:bCs/>
          <w:sz w:val="22"/>
          <w:szCs w:val="22"/>
        </w:rPr>
        <w:t xml:space="preserve"> </w:t>
      </w:r>
      <w:r w:rsidRPr="00433FED">
        <w:rPr>
          <w:b/>
          <w:bCs/>
          <w:sz w:val="22"/>
          <w:szCs w:val="22"/>
        </w:rPr>
        <w:t>КУЛЬТУРИН Т1АЬХЬАЛО 1АЛАШЪЯРАН А, ПАЙДАЭЦАРАН А</w:t>
      </w:r>
    </w:p>
    <w:p w14:paraId="11DA55E6" w14:textId="5DE678F5" w:rsidR="00697FD1" w:rsidRPr="00311C9E" w:rsidRDefault="00697FD1" w:rsidP="00697FD1">
      <w:pPr>
        <w:spacing w:line="204" w:lineRule="auto"/>
        <w:jc w:val="center"/>
        <w:rPr>
          <w:b/>
          <w:bCs/>
        </w:rPr>
      </w:pPr>
      <w:r w:rsidRPr="00433FED">
        <w:rPr>
          <w:b/>
          <w:bCs/>
          <w:sz w:val="22"/>
          <w:szCs w:val="22"/>
        </w:rPr>
        <w:t>НОХЧИЙН РЕСПУБЛИКИН ПРАВИТЕЛЬСТВОН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97FD1" w:rsidRPr="001830AC" w14:paraId="1AC92BB4" w14:textId="77777777" w:rsidTr="008D311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1E0597" w14:textId="77777777" w:rsidR="00697FD1" w:rsidRPr="001830AC" w:rsidRDefault="00697FD1" w:rsidP="008D31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29E5490" w14:textId="77777777" w:rsidR="00697FD1" w:rsidRPr="00697FD1" w:rsidRDefault="00697FD1" w:rsidP="00697FD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97FD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B1F78">
        <w:rPr>
          <w:rFonts w:ascii="Times New Roman" w:hAnsi="Times New Roman" w:cs="Times New Roman"/>
          <w:sz w:val="28"/>
          <w:szCs w:val="28"/>
        </w:rPr>
        <w:t>_______</w:t>
      </w:r>
    </w:p>
    <w:p w14:paraId="7F1ED4B4" w14:textId="77777777" w:rsidR="00697FD1" w:rsidRDefault="00697FD1" w:rsidP="00697FD1">
      <w:pPr>
        <w:ind w:left="-360"/>
        <w:jc w:val="both"/>
        <w:rPr>
          <w:b/>
          <w:bCs/>
          <w:sz w:val="36"/>
        </w:rPr>
      </w:pPr>
    </w:p>
    <w:p w14:paraId="5CD2E6AA" w14:textId="66EB3C8F" w:rsidR="00697FD1" w:rsidRDefault="00B72D16" w:rsidP="00697FD1">
      <w:pPr>
        <w:jc w:val="both"/>
      </w:pPr>
      <w:r>
        <w:rPr>
          <w:b/>
        </w:rPr>
        <w:t>«</w:t>
      </w:r>
      <w:r w:rsidR="00FB1F78">
        <w:rPr>
          <w:b/>
        </w:rPr>
        <w:t>____</w:t>
      </w:r>
      <w:r w:rsidR="00697FD1">
        <w:rPr>
          <w:b/>
        </w:rPr>
        <w:t>»</w:t>
      </w:r>
      <w:r>
        <w:rPr>
          <w:b/>
        </w:rPr>
        <w:t xml:space="preserve"> </w:t>
      </w:r>
      <w:r w:rsidR="00FB1F78">
        <w:rPr>
          <w:b/>
        </w:rPr>
        <w:t>_________</w:t>
      </w:r>
      <w:r>
        <w:rPr>
          <w:b/>
        </w:rPr>
        <w:t xml:space="preserve"> </w:t>
      </w:r>
      <w:r w:rsidR="00697FD1">
        <w:rPr>
          <w:b/>
        </w:rPr>
        <w:t>20</w:t>
      </w:r>
      <w:r w:rsidR="00746D72">
        <w:rPr>
          <w:b/>
        </w:rPr>
        <w:t>2</w:t>
      </w:r>
      <w:r w:rsidR="00D5610C">
        <w:rPr>
          <w:b/>
        </w:rPr>
        <w:t>2</w:t>
      </w:r>
      <w:r w:rsidR="00697FD1">
        <w:rPr>
          <w:b/>
        </w:rPr>
        <w:t xml:space="preserve"> г.</w:t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</w:r>
      <w:r w:rsidR="00697FD1">
        <w:rPr>
          <w:b/>
        </w:rPr>
        <w:tab/>
        <w:t xml:space="preserve">          </w:t>
      </w:r>
      <w:r w:rsidR="00697FD1">
        <w:rPr>
          <w:b/>
        </w:rPr>
        <w:tab/>
      </w:r>
      <w:r w:rsidR="00697FD1">
        <w:rPr>
          <w:b/>
        </w:rPr>
        <w:tab/>
        <w:t xml:space="preserve"> </w:t>
      </w:r>
      <w:r w:rsidR="00697FD1">
        <w:rPr>
          <w:b/>
        </w:rPr>
        <w:tab/>
        <w:t xml:space="preserve">  г. Грозный</w:t>
      </w:r>
    </w:p>
    <w:p w14:paraId="21E7E98B" w14:textId="77777777" w:rsidR="00697FD1" w:rsidRDefault="00697FD1" w:rsidP="00697FD1">
      <w:pPr>
        <w:jc w:val="both"/>
      </w:pPr>
    </w:p>
    <w:p w14:paraId="58F72E8B" w14:textId="77777777" w:rsidR="00DC57A6" w:rsidRDefault="00DC57A6" w:rsidP="00DC57A6"/>
    <w:p w14:paraId="1DC17B6A" w14:textId="4C96ED80" w:rsidR="00976AB8" w:rsidRPr="00FB1F78" w:rsidRDefault="00FB1F78" w:rsidP="00FB1F78">
      <w:pPr>
        <w:shd w:val="clear" w:color="auto" w:fill="FFFFFF"/>
        <w:ind w:left="-284" w:firstLine="710"/>
        <w:jc w:val="center"/>
        <w:outlineLvl w:val="0"/>
        <w:rPr>
          <w:b/>
          <w:noProof/>
        </w:rPr>
      </w:pPr>
      <w:r w:rsidRPr="00FB1F78">
        <w:rPr>
          <w:b/>
          <w:noProof/>
        </w:rPr>
        <w:t>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на 202</w:t>
      </w:r>
      <w:r w:rsidR="00D5610C">
        <w:rPr>
          <w:b/>
          <w:noProof/>
        </w:rPr>
        <w:t>3</w:t>
      </w:r>
      <w:r w:rsidRPr="00FB1F78">
        <w:rPr>
          <w:b/>
          <w:noProof/>
        </w:rPr>
        <w:t xml:space="preserve"> год</w:t>
      </w:r>
    </w:p>
    <w:p w14:paraId="22A86115" w14:textId="77777777" w:rsidR="00FB1F78" w:rsidRDefault="00FB1F78" w:rsidP="00B15B5A">
      <w:pPr>
        <w:shd w:val="clear" w:color="auto" w:fill="FFFFFF"/>
        <w:spacing w:line="276" w:lineRule="auto"/>
        <w:ind w:left="-284" w:firstLine="710"/>
        <w:jc w:val="both"/>
        <w:outlineLvl w:val="0"/>
        <w:rPr>
          <w:noProof/>
        </w:rPr>
      </w:pPr>
    </w:p>
    <w:p w14:paraId="30A138B9" w14:textId="77777777" w:rsidR="00FB1F78" w:rsidRDefault="00FB1F78" w:rsidP="00B15B5A">
      <w:pPr>
        <w:shd w:val="clear" w:color="auto" w:fill="FFFFFF"/>
        <w:spacing w:line="276" w:lineRule="auto"/>
        <w:ind w:left="-284" w:firstLine="710"/>
        <w:jc w:val="both"/>
        <w:outlineLvl w:val="0"/>
      </w:pPr>
    </w:p>
    <w:p w14:paraId="3409DFBC" w14:textId="77777777" w:rsidR="00697FD1" w:rsidRDefault="00FB1F78" w:rsidP="00CC1138">
      <w:pPr>
        <w:ind w:firstLine="709"/>
        <w:jc w:val="both"/>
      </w:pPr>
      <w:r w:rsidRPr="0065295D">
        <w:t>В соответствии с частью 2 статьи 44 Федерального закона от 31.07.2020         № 248-ФЗ «О государственном контроле (надзоре) и муниципальном контроле в Российской Федерации», п. 3 ч. 1 ст. 9.1 Федерального закона от 25.06.2002 № 73-ФЗ «Об объектах культурного наследия (памятниках истории и культуры) народов Российской Федерации», п. 13 Положения 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наследия, утвержденным Постановлением Правительства РФ от 30.06.2021 № 1093,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740CC">
        <w:t xml:space="preserve">, </w:t>
      </w:r>
      <w:r w:rsidR="00697FD1">
        <w:t>ПРИКАЗЫВАЮ:</w:t>
      </w:r>
    </w:p>
    <w:p w14:paraId="79D8F08E" w14:textId="77777777" w:rsidR="00B15B5A" w:rsidRPr="00986A28" w:rsidRDefault="00B15B5A" w:rsidP="00CC1138">
      <w:pPr>
        <w:ind w:left="-284" w:firstLine="710"/>
        <w:jc w:val="both"/>
      </w:pPr>
    </w:p>
    <w:p w14:paraId="12917FCF" w14:textId="1AC48881" w:rsidR="00FB1F78" w:rsidRDefault="00B15B5A" w:rsidP="00CC1138">
      <w:pPr>
        <w:ind w:firstLine="709"/>
        <w:jc w:val="both"/>
      </w:pPr>
      <w:r w:rsidRPr="00EC6FC9">
        <w:t xml:space="preserve">1. </w:t>
      </w:r>
      <w:bookmarkStart w:id="0" w:name="_Hlk83913936"/>
      <w:r w:rsidR="00FB1F78" w:rsidRPr="00B65F4E"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FB1F78">
        <w:t>федерального</w:t>
      </w:r>
      <w:r w:rsidR="00FB1F78" w:rsidRPr="00B65F4E">
        <w:t xml:space="preserve">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на 202</w:t>
      </w:r>
      <w:r w:rsidR="00D5610C">
        <w:t>3</w:t>
      </w:r>
      <w:r w:rsidR="00FB1F78" w:rsidRPr="00B65F4E">
        <w:t xml:space="preserve"> год (далее - Программа профилактики) согласно приложению. </w:t>
      </w:r>
    </w:p>
    <w:bookmarkEnd w:id="0"/>
    <w:p w14:paraId="72E0E45D" w14:textId="77777777" w:rsidR="00FB1F78" w:rsidRDefault="00FB1F78" w:rsidP="00CC1138">
      <w:pPr>
        <w:ind w:firstLine="709"/>
        <w:jc w:val="both"/>
      </w:pPr>
      <w:r>
        <w:t xml:space="preserve">2. </w:t>
      </w:r>
      <w:r w:rsidRPr="007A2162">
        <w:t xml:space="preserve">Опубликовать настоящий приказ на официальном сайте </w:t>
      </w:r>
      <w:r w:rsidRPr="00EC6FC9">
        <w:t>Комитета Правительства Чеченской Республики по охране и использованию культурного наследия</w:t>
      </w:r>
      <w:r w:rsidRPr="007A2162">
        <w:t xml:space="preserve">. </w:t>
      </w:r>
    </w:p>
    <w:p w14:paraId="38A5BE85" w14:textId="00B56BD9" w:rsidR="007E3816" w:rsidRPr="00DA047A" w:rsidRDefault="00FB1F78" w:rsidP="00CC1138">
      <w:pPr>
        <w:ind w:firstLine="709"/>
        <w:jc w:val="both"/>
      </w:pPr>
      <w:r>
        <w:lastRenderedPageBreak/>
        <w:t>3</w:t>
      </w:r>
      <w:r w:rsidRPr="007A2162">
        <w:t xml:space="preserve">. </w:t>
      </w:r>
      <w:r w:rsidR="007E3816" w:rsidRPr="00DA047A">
        <w:t>Контроль</w:t>
      </w:r>
      <w:r w:rsidR="00194B7E">
        <w:t xml:space="preserve"> за выполнением настоящего приказа возложить на</w:t>
      </w:r>
      <w:r w:rsidR="007E3816" w:rsidRPr="00DA047A">
        <w:t xml:space="preserve"> </w:t>
      </w:r>
      <w:r w:rsidR="00194B7E" w:rsidRPr="00EC6FC9">
        <w:t>заместителя председателя Комитета Правительства Чеченской Республики по охране и использованию культурного наследия А.В. Исаева.</w:t>
      </w:r>
    </w:p>
    <w:p w14:paraId="498ABC2C" w14:textId="77777777" w:rsidR="00B15B5A" w:rsidRPr="00EC6FC9" w:rsidRDefault="00B15B5A" w:rsidP="00CC1138">
      <w:pPr>
        <w:ind w:left="-284" w:firstLine="710"/>
        <w:jc w:val="both"/>
      </w:pPr>
    </w:p>
    <w:p w14:paraId="6A61C53D" w14:textId="77777777" w:rsidR="00BD7F2F" w:rsidRPr="00EC6FC9" w:rsidRDefault="00BD7F2F" w:rsidP="00CC1138">
      <w:pPr>
        <w:jc w:val="both"/>
      </w:pPr>
    </w:p>
    <w:p w14:paraId="43D8AC85" w14:textId="77777777" w:rsidR="00B15B5A" w:rsidRDefault="00B15B5A" w:rsidP="00CC1138">
      <w:pPr>
        <w:ind w:left="-284"/>
        <w:rPr>
          <w:noProof/>
        </w:rPr>
      </w:pPr>
    </w:p>
    <w:p w14:paraId="6A5F51B7" w14:textId="77777777" w:rsidR="0097365C" w:rsidRDefault="0097365C" w:rsidP="00CC1138">
      <w:pPr>
        <w:ind w:left="-284"/>
        <w:rPr>
          <w:noProof/>
        </w:rPr>
      </w:pPr>
    </w:p>
    <w:p w14:paraId="65CECCCB" w14:textId="77777777" w:rsidR="0097365C" w:rsidRPr="00452EF4" w:rsidRDefault="0097365C" w:rsidP="00CC1138">
      <w:pPr>
        <w:ind w:left="-284"/>
        <w:rPr>
          <w:noProof/>
        </w:rPr>
      </w:pPr>
    </w:p>
    <w:p w14:paraId="4993767D" w14:textId="77777777" w:rsidR="00B15B5A" w:rsidRDefault="00B15B5A" w:rsidP="00CC1138">
      <w:pPr>
        <w:ind w:left="-284"/>
        <w:rPr>
          <w:noProof/>
        </w:rPr>
      </w:pPr>
      <w:r w:rsidRPr="00452EF4">
        <w:rPr>
          <w:noProof/>
        </w:rPr>
        <w:t xml:space="preserve"> Председатель                                                                                     </w:t>
      </w:r>
      <w:r>
        <w:rPr>
          <w:noProof/>
        </w:rPr>
        <w:t xml:space="preserve"> </w:t>
      </w:r>
      <w:r w:rsidRPr="00452EF4">
        <w:rPr>
          <w:noProof/>
        </w:rPr>
        <w:t xml:space="preserve"> И.Р. Молочаев</w:t>
      </w:r>
    </w:p>
    <w:p w14:paraId="39358515" w14:textId="77777777" w:rsidR="00B15B5A" w:rsidRDefault="00B15B5A" w:rsidP="00CC1138">
      <w:pPr>
        <w:ind w:left="-284"/>
        <w:rPr>
          <w:noProof/>
        </w:rPr>
      </w:pPr>
    </w:p>
    <w:p w14:paraId="553F5124" w14:textId="77777777" w:rsidR="00B15B5A" w:rsidRDefault="00B15B5A" w:rsidP="00CC1138">
      <w:pPr>
        <w:ind w:left="-284"/>
        <w:rPr>
          <w:noProof/>
        </w:rPr>
      </w:pPr>
    </w:p>
    <w:p w14:paraId="7918BC19" w14:textId="77777777" w:rsidR="00B15B5A" w:rsidRDefault="00B15B5A" w:rsidP="00CC1138">
      <w:pPr>
        <w:ind w:left="-284"/>
        <w:rPr>
          <w:noProof/>
        </w:rPr>
      </w:pPr>
    </w:p>
    <w:p w14:paraId="44F50C1C" w14:textId="77777777" w:rsidR="00B15B5A" w:rsidRDefault="00B15B5A" w:rsidP="00CC1138">
      <w:pPr>
        <w:ind w:left="-284"/>
        <w:rPr>
          <w:noProof/>
        </w:rPr>
      </w:pPr>
    </w:p>
    <w:p w14:paraId="07DE5FEC" w14:textId="77777777" w:rsidR="00B15B5A" w:rsidRDefault="00B15B5A" w:rsidP="00CC1138">
      <w:pPr>
        <w:jc w:val="right"/>
      </w:pPr>
    </w:p>
    <w:p w14:paraId="79129ABA" w14:textId="77777777" w:rsidR="00B15B5A" w:rsidRDefault="00B15B5A" w:rsidP="00CC1138">
      <w:pPr>
        <w:jc w:val="right"/>
        <w:sectPr w:rsidR="00B15B5A" w:rsidSect="00E740CC">
          <w:headerReference w:type="even" r:id="rId11"/>
          <w:headerReference w:type="default" r:id="rId12"/>
          <w:footerReference w:type="default" r:id="rId13"/>
          <w:pgSz w:w="11906" w:h="16838"/>
          <w:pgMar w:top="1134" w:right="851" w:bottom="1134" w:left="1701" w:header="709" w:footer="0" w:gutter="0"/>
          <w:cols w:space="708"/>
          <w:docGrid w:linePitch="381"/>
        </w:sectPr>
      </w:pPr>
    </w:p>
    <w:p w14:paraId="59C6C209" w14:textId="77777777" w:rsidR="00FB1F78" w:rsidRPr="00FB1F78" w:rsidRDefault="00FB1F78" w:rsidP="00FB1F78">
      <w:pPr>
        <w:tabs>
          <w:tab w:val="left" w:pos="2085"/>
          <w:tab w:val="right" w:pos="14570"/>
        </w:tabs>
        <w:jc w:val="right"/>
        <w:rPr>
          <w:sz w:val="24"/>
          <w:szCs w:val="24"/>
        </w:rPr>
      </w:pPr>
      <w:r w:rsidRPr="00FB1F78">
        <w:rPr>
          <w:sz w:val="24"/>
          <w:szCs w:val="24"/>
        </w:rPr>
        <w:lastRenderedPageBreak/>
        <w:t xml:space="preserve">Приложение </w:t>
      </w:r>
    </w:p>
    <w:p w14:paraId="390EC5D6" w14:textId="77777777" w:rsidR="00B968A3" w:rsidRPr="00FB1F78" w:rsidRDefault="00FB1F78" w:rsidP="00FB1F78">
      <w:pPr>
        <w:jc w:val="right"/>
        <w:rPr>
          <w:sz w:val="24"/>
          <w:szCs w:val="24"/>
        </w:rPr>
      </w:pPr>
      <w:r w:rsidRPr="00FB1F78">
        <w:rPr>
          <w:sz w:val="24"/>
          <w:szCs w:val="24"/>
        </w:rPr>
        <w:t xml:space="preserve">к приказу </w:t>
      </w:r>
      <w:r w:rsidR="00B968A3" w:rsidRPr="00FB1F78">
        <w:rPr>
          <w:sz w:val="24"/>
          <w:szCs w:val="24"/>
        </w:rPr>
        <w:t>Комитета Правительства</w:t>
      </w:r>
    </w:p>
    <w:p w14:paraId="06C8722C" w14:textId="77777777" w:rsidR="002A757C" w:rsidRPr="00FB1F78" w:rsidRDefault="00B968A3" w:rsidP="00FB1F78">
      <w:pPr>
        <w:jc w:val="right"/>
        <w:rPr>
          <w:sz w:val="24"/>
          <w:szCs w:val="24"/>
        </w:rPr>
      </w:pPr>
      <w:r w:rsidRPr="00FB1F78">
        <w:rPr>
          <w:sz w:val="24"/>
          <w:szCs w:val="24"/>
        </w:rPr>
        <w:t xml:space="preserve">Чеченской Республики по охране и </w:t>
      </w:r>
    </w:p>
    <w:p w14:paraId="52D0A3C7" w14:textId="77777777" w:rsidR="00B968A3" w:rsidRPr="00FB1F78" w:rsidRDefault="00B968A3" w:rsidP="00FB1F78">
      <w:pPr>
        <w:jc w:val="right"/>
        <w:rPr>
          <w:color w:val="000000"/>
          <w:sz w:val="24"/>
          <w:szCs w:val="24"/>
        </w:rPr>
      </w:pPr>
      <w:r w:rsidRPr="00FB1F78">
        <w:rPr>
          <w:sz w:val="24"/>
          <w:szCs w:val="24"/>
        </w:rPr>
        <w:t>использованию культурного наследия</w:t>
      </w:r>
      <w:r w:rsidRPr="00FB1F7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2927E010" w14:textId="03A22ABF" w:rsidR="00746D72" w:rsidRPr="00FB1F78" w:rsidRDefault="00B968A3" w:rsidP="00FB1F7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B1F7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746D72" w:rsidRPr="00FB1F78">
        <w:rPr>
          <w:rFonts w:ascii="Times New Roman" w:hAnsi="Times New Roman" w:cs="Times New Roman"/>
          <w:b w:val="0"/>
          <w:sz w:val="24"/>
          <w:szCs w:val="24"/>
        </w:rPr>
        <w:t>«</w:t>
      </w:r>
      <w:r w:rsidR="00FB1F78" w:rsidRPr="00FB1F78">
        <w:rPr>
          <w:rFonts w:ascii="Times New Roman" w:hAnsi="Times New Roman" w:cs="Times New Roman"/>
          <w:b w:val="0"/>
          <w:sz w:val="24"/>
          <w:szCs w:val="24"/>
        </w:rPr>
        <w:t>___</w:t>
      </w:r>
      <w:r w:rsidR="00746D72" w:rsidRPr="00FB1F7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B1F78" w:rsidRPr="00FB1F78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="00746D72" w:rsidRPr="00FB1F78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D5610C">
        <w:rPr>
          <w:rFonts w:ascii="Times New Roman" w:hAnsi="Times New Roman" w:cs="Times New Roman"/>
          <w:b w:val="0"/>
          <w:sz w:val="24"/>
          <w:szCs w:val="24"/>
        </w:rPr>
        <w:t>2</w:t>
      </w:r>
      <w:r w:rsidR="00746D72" w:rsidRPr="00FB1F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1F78">
        <w:rPr>
          <w:rFonts w:ascii="Times New Roman" w:hAnsi="Times New Roman" w:cs="Times New Roman"/>
          <w:b w:val="0"/>
          <w:color w:val="000000"/>
          <w:sz w:val="24"/>
          <w:szCs w:val="24"/>
        </w:rPr>
        <w:t>г.</w:t>
      </w:r>
      <w:r w:rsidRPr="00FB1F78">
        <w:rPr>
          <w:rFonts w:ascii="Times New Roman" w:hAnsi="Times New Roman"/>
          <w:b w:val="0"/>
          <w:color w:val="000000"/>
          <w:sz w:val="24"/>
          <w:szCs w:val="24"/>
        </w:rPr>
        <w:t xml:space="preserve"> № </w:t>
      </w:r>
      <w:r w:rsidR="00FB1F78" w:rsidRPr="00FB1F78"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14:paraId="79CB8653" w14:textId="77777777" w:rsidR="00B968A3" w:rsidRPr="00B968A3" w:rsidRDefault="00B968A3" w:rsidP="002A757C">
      <w:pPr>
        <w:pStyle w:val="afc"/>
        <w:jc w:val="right"/>
        <w:rPr>
          <w:rFonts w:ascii="Times New Roman" w:hAnsi="Times New Roman"/>
          <w:color w:val="000000"/>
        </w:rPr>
      </w:pPr>
    </w:p>
    <w:p w14:paraId="0FED070E" w14:textId="77777777" w:rsidR="00B968A3" w:rsidRPr="00B968A3" w:rsidRDefault="00B968A3" w:rsidP="00B968A3">
      <w:pPr>
        <w:pStyle w:val="afc"/>
        <w:jc w:val="right"/>
        <w:rPr>
          <w:rFonts w:ascii="Times New Roman" w:hAnsi="Times New Roman"/>
          <w:color w:val="000000"/>
        </w:rPr>
      </w:pPr>
      <w:r w:rsidRPr="00B968A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</w:t>
      </w:r>
    </w:p>
    <w:p w14:paraId="133462F4" w14:textId="77777777" w:rsidR="00B968A3" w:rsidRPr="00216571" w:rsidRDefault="00B968A3" w:rsidP="00B968A3">
      <w:pPr>
        <w:pStyle w:val="afc"/>
        <w:rPr>
          <w:rFonts w:ascii="Times New Roman" w:hAnsi="Times New Roman"/>
          <w:color w:val="000000"/>
          <w:sz w:val="28"/>
          <w:szCs w:val="28"/>
        </w:rPr>
      </w:pPr>
    </w:p>
    <w:p w14:paraId="5BC4ED53" w14:textId="77777777" w:rsidR="00E31735" w:rsidRPr="00DF6472" w:rsidRDefault="00E31735" w:rsidP="00713AE4">
      <w:pPr>
        <w:jc w:val="right"/>
        <w:rPr>
          <w:sz w:val="24"/>
          <w:szCs w:val="24"/>
        </w:rPr>
      </w:pPr>
      <w:r w:rsidRPr="00DF647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2CD17C52" w14:textId="77777777" w:rsidR="00E31735" w:rsidRPr="00DF6472" w:rsidRDefault="00E31735" w:rsidP="00A31160">
      <w:pPr>
        <w:spacing w:line="276" w:lineRule="auto"/>
        <w:jc w:val="center"/>
        <w:rPr>
          <w:sz w:val="24"/>
          <w:szCs w:val="24"/>
        </w:rPr>
      </w:pPr>
    </w:p>
    <w:p w14:paraId="7B9B103B" w14:textId="77777777" w:rsidR="00FF29CD" w:rsidRDefault="00FF29CD" w:rsidP="00FF29CD">
      <w:pPr>
        <w:ind w:right="-143"/>
        <w:jc w:val="center"/>
        <w:rPr>
          <w:rFonts w:ascii="PT Astra Serif" w:hAnsi="PT Astra Serif"/>
          <w:b/>
        </w:rPr>
      </w:pPr>
    </w:p>
    <w:p w14:paraId="06CA9B5A" w14:textId="77777777" w:rsidR="00FF29CD" w:rsidRDefault="00FF29CD" w:rsidP="00FF29CD">
      <w:pPr>
        <w:ind w:right="-143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 Р О Г Р А М М А</w:t>
      </w:r>
    </w:p>
    <w:p w14:paraId="25B67F2C" w14:textId="77777777" w:rsidR="00FF29CD" w:rsidRDefault="00FF29CD" w:rsidP="00FF29CD">
      <w:pPr>
        <w:pStyle w:val="afc"/>
        <w:ind w:right="-143"/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</w:t>
      </w:r>
    </w:p>
    <w:p w14:paraId="65398CA7" w14:textId="77777777" w:rsidR="00FF29CD" w:rsidRDefault="00FF29CD" w:rsidP="00FF29CD">
      <w:pPr>
        <w:ind w:right="-143"/>
        <w:jc w:val="center"/>
        <w:rPr>
          <w:rFonts w:ascii="PT Astra Serif" w:hAnsi="PT Astra Serif" w:cs="Arial"/>
          <w:b/>
          <w:shd w:val="clear" w:color="auto" w:fill="FFFFFF"/>
        </w:rPr>
      </w:pPr>
      <w:r>
        <w:rPr>
          <w:rFonts w:ascii="PT Astra Serif" w:hAnsi="PT Astra Serif" w:cs="TimesNewRomanPS-BoldMT"/>
          <w:b/>
          <w:bCs/>
        </w:rPr>
        <w:t xml:space="preserve">охраняемым законом ценностям при осуществлении </w:t>
      </w:r>
      <w:r>
        <w:rPr>
          <w:rFonts w:ascii="PT Astra Serif" w:hAnsi="PT Astra Serif" w:cs="Arial"/>
          <w:b/>
          <w:shd w:val="clear" w:color="auto" w:fill="FFFFFF"/>
        </w:rPr>
        <w:t>федерального государственного контроля (надзора) за состоянием, содержанием, сохранением, использованием, популяризацией и государственной охраной</w:t>
      </w:r>
      <w:r w:rsidR="00EB6E96">
        <w:rPr>
          <w:rFonts w:ascii="PT Astra Serif" w:hAnsi="PT Astra Serif" w:cs="Arial"/>
          <w:b/>
          <w:shd w:val="clear" w:color="auto" w:fill="FFFFFF"/>
        </w:rPr>
        <w:t xml:space="preserve"> </w:t>
      </w:r>
      <w:r>
        <w:rPr>
          <w:rFonts w:ascii="PT Astra Serif" w:hAnsi="PT Astra Serif" w:cs="Arial"/>
          <w:b/>
          <w:shd w:val="clear" w:color="auto" w:fill="FFFFFF"/>
        </w:rPr>
        <w:t>объектов культурного наследия федерального значения</w:t>
      </w:r>
    </w:p>
    <w:p w14:paraId="6BD5E26B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Arial"/>
          <w:b/>
          <w:shd w:val="clear" w:color="auto" w:fill="FFFFFF"/>
        </w:rPr>
        <w:t xml:space="preserve">на территории </w:t>
      </w:r>
      <w:r w:rsidR="00EB6E96">
        <w:rPr>
          <w:rFonts w:ascii="PT Astra Serif" w:hAnsi="PT Astra Serif" w:cs="Arial"/>
          <w:b/>
          <w:shd w:val="clear" w:color="auto" w:fill="FFFFFF"/>
        </w:rPr>
        <w:t>Чеченской Республики</w:t>
      </w:r>
      <w:r>
        <w:rPr>
          <w:rFonts w:ascii="PT Astra Serif" w:hAnsi="PT Astra Serif" w:cs="Arial"/>
          <w:b/>
          <w:shd w:val="clear" w:color="auto" w:fill="FFFFFF"/>
        </w:rPr>
        <w:t xml:space="preserve"> </w:t>
      </w:r>
    </w:p>
    <w:p w14:paraId="075C1777" w14:textId="070D58CD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на 202</w:t>
      </w:r>
      <w:r w:rsidR="00D5610C">
        <w:rPr>
          <w:rFonts w:ascii="PT Astra Serif" w:hAnsi="PT Astra Serif" w:cs="TimesNewRomanPS-BoldMT"/>
          <w:b/>
          <w:bCs/>
        </w:rPr>
        <w:t>3</w:t>
      </w:r>
      <w:r>
        <w:rPr>
          <w:rFonts w:ascii="PT Astra Serif" w:hAnsi="PT Astra Serif" w:cs="TimesNewRomanPS-BoldMT"/>
          <w:b/>
          <w:bCs/>
        </w:rPr>
        <w:t xml:space="preserve"> год</w:t>
      </w:r>
    </w:p>
    <w:p w14:paraId="72FCD59E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</w:p>
    <w:p w14:paraId="689C00BD" w14:textId="77777777" w:rsidR="00FF29CD" w:rsidRDefault="00FF29CD" w:rsidP="00FF29CD">
      <w:pPr>
        <w:ind w:firstLine="709"/>
        <w:jc w:val="both"/>
        <w:rPr>
          <w:rFonts w:ascii="PT Astra Serif" w:hAnsi="PT Astra Serif" w:cs="TimesNewRomanPSMT"/>
        </w:rPr>
      </w:pPr>
      <w:r>
        <w:rPr>
          <w:rFonts w:ascii="PT Astra Serif" w:hAnsi="PT Astra Serif" w:cs="TimesNewRomanPSMT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EB6E96" w:rsidRPr="00EB6E96">
        <w:t xml:space="preserve"> </w:t>
      </w:r>
      <w:r w:rsidR="00EB6E96">
        <w:t xml:space="preserve">(далее - </w:t>
      </w:r>
      <w:r w:rsidR="00EB6E96" w:rsidRPr="00EB6E96">
        <w:t>Федеральны</w:t>
      </w:r>
      <w:r w:rsidR="00EB6E96">
        <w:t>й закон</w:t>
      </w:r>
      <w:r w:rsidR="00EB6E96" w:rsidRPr="00EB6E96">
        <w:t xml:space="preserve"> № 248-ФЗ</w:t>
      </w:r>
      <w:r w:rsidR="00EB6E96">
        <w:t>)</w:t>
      </w:r>
      <w:r>
        <w:rPr>
          <w:rFonts w:ascii="PT Astra Serif" w:hAnsi="PT Astra Serif" w:cs="TimesNewRomanPSMT"/>
        </w:rPr>
        <w:t xml:space="preserve">, постановлением Правительства Российской Федерации от 25 июня 2021 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4" w:anchor="P34" w:history="1">
        <w:r>
          <w:rPr>
            <w:rStyle w:val="a5"/>
            <w:rFonts w:ascii="PT Astra Serif" w:hAnsi="PT Astra Serif"/>
          </w:rPr>
          <w:t>Положение</w:t>
        </w:r>
      </w:hyperlink>
      <w:r>
        <w:rPr>
          <w:rFonts w:ascii="PT Astra Serif" w:hAnsi="PT Astra Serif"/>
        </w:rPr>
        <w:t>м 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>
        <w:rPr>
          <w:rFonts w:ascii="PT Astra Serif" w:hAnsi="PT Astra Serif" w:cs="PT Astra Serif"/>
        </w:rPr>
        <w:t xml:space="preserve">, утвержденным постановлением  Правительства Российской Федерации </w:t>
      </w:r>
      <w:r>
        <w:rPr>
          <w:rFonts w:ascii="PT Astra Serif" w:hAnsi="PT Astra Serif"/>
        </w:rPr>
        <w:t xml:space="preserve">от 30 июня 2021 года № 1093 </w:t>
      </w:r>
      <w:r>
        <w:rPr>
          <w:rFonts w:ascii="PT Astra Serif" w:hAnsi="PT Astra Serif" w:cs="TimesNewRomanPSMT"/>
        </w:rPr>
        <w:t>и предусматривает комплекс мероприятий направленных на минимизацию риска причинения вреда (ущерба) охраняемым законом ценностям, вызванного нарушениями обязательных требований.</w:t>
      </w:r>
    </w:p>
    <w:p w14:paraId="43D533B1" w14:textId="77777777" w:rsidR="00FF29CD" w:rsidRDefault="00FF29CD" w:rsidP="00FF29CD">
      <w:pPr>
        <w:ind w:firstLine="709"/>
        <w:jc w:val="both"/>
        <w:rPr>
          <w:rFonts w:ascii="PT Astra Serif" w:hAnsi="PT Astra Serif" w:cstheme="minorBidi"/>
        </w:rPr>
      </w:pPr>
      <w:r>
        <w:rPr>
          <w:rFonts w:ascii="PT Astra Serif" w:hAnsi="PT Astra Serif"/>
        </w:rPr>
        <w:t>В соответствии со ст. 9.1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№ 73-ФЗ), Российская Федерация передает органам государственной власти субъекта Российской Федерации полномочия по осуществлению</w:t>
      </w:r>
      <w:r w:rsidR="00EB6E96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Федерации),</w:t>
      </w:r>
      <w:r>
        <w:rPr>
          <w:rFonts w:ascii="PT Astra Serif" w:hAnsi="PT Astra Serif"/>
        </w:rPr>
        <w:t xml:space="preserve"> (далее - федеральный государственный надзор).</w:t>
      </w:r>
    </w:p>
    <w:p w14:paraId="652CEFC1" w14:textId="77777777" w:rsidR="00EB6E96" w:rsidRPr="00EB6E96" w:rsidRDefault="00FF29CD" w:rsidP="00FF29CD">
      <w:pPr>
        <w:ind w:firstLine="708"/>
        <w:jc w:val="both"/>
      </w:pPr>
      <w:r>
        <w:rPr>
          <w:rFonts w:ascii="PT Astra Serif" w:hAnsi="PT Astra Serif"/>
        </w:rPr>
        <w:t>Федеральный государственный надзор</w:t>
      </w:r>
      <w:r>
        <w:rPr>
          <w:rFonts w:ascii="PT Astra Serif" w:hAnsi="PT Astra Serif" w:cs="PT Astra Serif"/>
        </w:rPr>
        <w:t xml:space="preserve"> на территории </w:t>
      </w:r>
      <w:r w:rsidR="00EB6E96">
        <w:rPr>
          <w:rFonts w:ascii="PT Astra Serif" w:hAnsi="PT Astra Serif" w:cs="TimesNewRomanPSMT"/>
        </w:rPr>
        <w:t xml:space="preserve">Чеченской Республики </w:t>
      </w:r>
      <w:r>
        <w:rPr>
          <w:rFonts w:ascii="PT Astra Serif" w:hAnsi="PT Astra Serif" w:cs="PT Astra Serif"/>
        </w:rPr>
        <w:t xml:space="preserve">осуществляется </w:t>
      </w:r>
      <w:r w:rsidR="00EB6E96" w:rsidRPr="00EC6FC9">
        <w:t>Комитет</w:t>
      </w:r>
      <w:r w:rsidR="00EB6E96">
        <w:t>ом</w:t>
      </w:r>
      <w:r w:rsidR="00EB6E96" w:rsidRPr="00EC6FC9">
        <w:t xml:space="preserve"> Правительства Чеченской Республики по </w:t>
      </w:r>
      <w:r w:rsidR="00EB6E96" w:rsidRPr="00EC6FC9">
        <w:lastRenderedPageBreak/>
        <w:t xml:space="preserve">охране и использованию культурного наследия </w:t>
      </w:r>
      <w:r>
        <w:rPr>
          <w:rFonts w:ascii="PT Astra Serif" w:hAnsi="PT Astra Serif" w:cs="TimesNewRomanPSMT"/>
        </w:rPr>
        <w:t>(</w:t>
      </w:r>
      <w:r>
        <w:rPr>
          <w:rFonts w:ascii="PT Astra Serif" w:hAnsi="PT Astra Serif" w:cs="PT Astra Serif"/>
        </w:rPr>
        <w:t xml:space="preserve">далее – </w:t>
      </w:r>
      <w:r w:rsidR="00EB6E96">
        <w:rPr>
          <w:rFonts w:ascii="PT Astra Serif" w:hAnsi="PT Astra Serif" w:cs="PT Astra Serif"/>
        </w:rPr>
        <w:t>Комитет</w:t>
      </w:r>
      <w:r>
        <w:rPr>
          <w:rFonts w:ascii="PT Astra Serif" w:hAnsi="PT Astra Serif" w:cs="TimesNewRomanPSMT"/>
        </w:rPr>
        <w:t>)</w:t>
      </w:r>
      <w:r w:rsidR="00EB6E96">
        <w:rPr>
          <w:rFonts w:ascii="PT Astra Serif" w:hAnsi="PT Astra Serif" w:cs="TimesNewRomanPSMT"/>
        </w:rPr>
        <w:t xml:space="preserve"> </w:t>
      </w:r>
      <w:r>
        <w:rPr>
          <w:rFonts w:ascii="PT Astra Serif" w:hAnsi="PT Astra Serif" w:cs="PT Astra Serif"/>
        </w:rPr>
        <w:t xml:space="preserve">на основании </w:t>
      </w:r>
      <w:r>
        <w:rPr>
          <w:rFonts w:ascii="PT Astra Serif" w:hAnsi="PT Astra Serif"/>
        </w:rPr>
        <w:t xml:space="preserve">ст. 11 Федерального закона № 73-ФЗ, </w:t>
      </w:r>
      <w:hyperlink r:id="rId15" w:anchor="P34" w:history="1">
        <w:r>
          <w:rPr>
            <w:rStyle w:val="a5"/>
            <w:rFonts w:ascii="PT Astra Serif" w:hAnsi="PT Astra Serif"/>
          </w:rPr>
          <w:t>Положени</w:t>
        </w:r>
      </w:hyperlink>
      <w:r>
        <w:rPr>
          <w:rFonts w:ascii="PT Astra Serif" w:hAnsi="PT Astra Serif"/>
        </w:rPr>
        <w:t>я 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>
        <w:rPr>
          <w:rFonts w:ascii="PT Astra Serif" w:hAnsi="PT Astra Serif" w:cs="PT Astra Serif"/>
        </w:rPr>
        <w:t xml:space="preserve">, утвержденным постановлением  Правительства Российской Федерации </w:t>
      </w:r>
      <w:r>
        <w:rPr>
          <w:rFonts w:ascii="PT Astra Serif" w:hAnsi="PT Astra Serif"/>
        </w:rPr>
        <w:t xml:space="preserve">от 30 июня 2021 года № 1093, </w:t>
      </w:r>
      <w:r>
        <w:rPr>
          <w:rFonts w:ascii="PT Astra Serif" w:hAnsi="PT Astra Serif" w:cs="TimesNewRomanPSMT"/>
        </w:rPr>
        <w:t xml:space="preserve">постановления Правительства </w:t>
      </w:r>
      <w:r w:rsidR="00EB6E96" w:rsidRPr="007E3E4D">
        <w:t xml:space="preserve">Чеченской Республики от 29 декабря 2015 № 253 «Об утверждении Положения о Комитете </w:t>
      </w:r>
      <w:r w:rsidR="00EB6E96" w:rsidRPr="007E3E4D">
        <w:rPr>
          <w:rFonts w:eastAsia="Calibri"/>
        </w:rPr>
        <w:t xml:space="preserve">Правительства Чеченской Республики по охране и использованию культурного </w:t>
      </w:r>
      <w:r w:rsidR="00EB6E96" w:rsidRPr="00EB6E96">
        <w:rPr>
          <w:rFonts w:eastAsia="Calibri"/>
        </w:rPr>
        <w:t>наследия</w:t>
      </w:r>
      <w:r w:rsidR="00EB6E96" w:rsidRPr="00EB6E96">
        <w:t>».</w:t>
      </w:r>
    </w:p>
    <w:p w14:paraId="07F6B2E2" w14:textId="77777777" w:rsidR="00FF29CD" w:rsidRPr="00EB6E96" w:rsidRDefault="00FF29CD" w:rsidP="00FF29CD">
      <w:pPr>
        <w:pStyle w:val="20"/>
        <w:tabs>
          <w:tab w:val="left" w:pos="993"/>
        </w:tabs>
        <w:ind w:firstLine="709"/>
        <w:rPr>
          <w:sz w:val="28"/>
          <w:szCs w:val="28"/>
        </w:rPr>
      </w:pPr>
      <w:r w:rsidRPr="00EB6E96">
        <w:rPr>
          <w:sz w:val="28"/>
          <w:szCs w:val="28"/>
        </w:rPr>
        <w:t>Для целей настоящей программы используются определения и понятия, установленные Федеральным законом № 248-ФЗ.</w:t>
      </w:r>
    </w:p>
    <w:p w14:paraId="1E392D91" w14:textId="77777777" w:rsidR="00FF29CD" w:rsidRDefault="00FF29CD" w:rsidP="00FF29CD">
      <w:pPr>
        <w:ind w:firstLine="709"/>
        <w:jc w:val="both"/>
        <w:rPr>
          <w:rFonts w:ascii="PT Astra Serif" w:hAnsi="PT Astra Serif" w:cs="TimesNewRomanPSMT"/>
        </w:rPr>
      </w:pPr>
      <w:r w:rsidRPr="00EB6E96">
        <w:t>Программа</w:t>
      </w:r>
      <w:r>
        <w:rPr>
          <w:rFonts w:ascii="PT Astra Serif" w:hAnsi="PT Astra Serif" w:cs="TimesNewRomanPSMT"/>
        </w:rPr>
        <w:t xml:space="preserve">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14:paraId="1295E6A0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</w:p>
    <w:p w14:paraId="1BBD3E87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Раздел 1. Анализ текущего состояния осуществления вида</w:t>
      </w:r>
    </w:p>
    <w:p w14:paraId="46146F93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контроля, описание текущего уровня развития профилактической</w:t>
      </w:r>
    </w:p>
    <w:p w14:paraId="19092C87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деятельности контрольного (надзорного) органа, характеристика</w:t>
      </w:r>
    </w:p>
    <w:p w14:paraId="0FFDED85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проблем, на решение которых направлена программа профилактики</w:t>
      </w:r>
    </w:p>
    <w:p w14:paraId="1B8DBCD1" w14:textId="77777777" w:rsidR="00FF29CD" w:rsidRDefault="00FF29CD" w:rsidP="00FF29CD">
      <w:pPr>
        <w:ind w:right="-143"/>
        <w:jc w:val="both"/>
        <w:rPr>
          <w:rFonts w:ascii="PT Astra Serif" w:hAnsi="PT Astra Serif" w:cs="TimesNewRomanPS-BoldMT"/>
          <w:b/>
          <w:bCs/>
        </w:rPr>
      </w:pPr>
    </w:p>
    <w:p w14:paraId="27916BEE" w14:textId="79C3967F" w:rsidR="00FF29CD" w:rsidRDefault="00FF29CD" w:rsidP="00FF29CD">
      <w:pPr>
        <w:pStyle w:val="afc"/>
        <w:ind w:right="-143" w:firstLine="709"/>
        <w:jc w:val="both"/>
        <w:rPr>
          <w:rFonts w:ascii="PT Astra Serif" w:hAnsi="PT Astra Serif" w:cstheme="minorBid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</w:t>
      </w:r>
      <w:r w:rsidR="00EB6E96">
        <w:rPr>
          <w:rFonts w:ascii="PT Astra Serif" w:hAnsi="PT Astra Serif"/>
          <w:sz w:val="28"/>
          <w:szCs w:val="28"/>
        </w:rPr>
        <w:t>Чеченской Республики</w:t>
      </w:r>
      <w:r>
        <w:rPr>
          <w:rFonts w:ascii="PT Astra Serif" w:hAnsi="PT Astra Serif"/>
          <w:sz w:val="28"/>
          <w:szCs w:val="28"/>
        </w:rPr>
        <w:t xml:space="preserve"> находятся </w:t>
      </w:r>
      <w:r w:rsidR="00EB6E96">
        <w:rPr>
          <w:rFonts w:ascii="PT Astra Serif" w:hAnsi="PT Astra Serif"/>
          <w:sz w:val="28"/>
          <w:szCs w:val="28"/>
        </w:rPr>
        <w:t>2</w:t>
      </w:r>
      <w:r w:rsidR="00D5610C">
        <w:rPr>
          <w:rFonts w:ascii="PT Astra Serif" w:hAnsi="PT Astra Serif"/>
          <w:sz w:val="28"/>
          <w:szCs w:val="28"/>
        </w:rPr>
        <w:t>9</w:t>
      </w:r>
      <w:r w:rsidR="00EB6E9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объект</w:t>
      </w:r>
      <w:r w:rsidR="00EB6E96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культурного наследия федерального значения.</w:t>
      </w:r>
    </w:p>
    <w:p w14:paraId="10E64050" w14:textId="1D86F408" w:rsidR="00FF29CD" w:rsidRDefault="003A0F6D" w:rsidP="00FF29CD">
      <w:pPr>
        <w:ind w:right="-143" w:firstLine="708"/>
        <w:jc w:val="both"/>
        <w:rPr>
          <w:rFonts w:ascii="PT Astra Serif" w:eastAsiaTheme="minorHAnsi" w:hAnsi="PT Astra Serif"/>
          <w:lang w:eastAsia="en-US"/>
        </w:rPr>
      </w:pPr>
      <w:r>
        <w:rPr>
          <w:rFonts w:ascii="PT Astra Serif" w:hAnsi="PT Astra Serif"/>
        </w:rPr>
        <w:t>В 20</w:t>
      </w:r>
      <w:r w:rsidR="00EB6E96">
        <w:rPr>
          <w:rFonts w:ascii="PT Astra Serif" w:hAnsi="PT Astra Serif"/>
        </w:rPr>
        <w:t>2</w:t>
      </w:r>
      <w:r w:rsidR="00D5610C">
        <w:rPr>
          <w:rFonts w:ascii="PT Astra Serif" w:hAnsi="PT Astra Serif"/>
        </w:rPr>
        <w:t>2</w:t>
      </w:r>
      <w:r w:rsidR="00FF29CD">
        <w:rPr>
          <w:rFonts w:ascii="PT Astra Serif" w:hAnsi="PT Astra Serif"/>
        </w:rPr>
        <w:t xml:space="preserve"> </w:t>
      </w:r>
      <w:r w:rsidR="00EB6E96">
        <w:rPr>
          <w:rFonts w:ascii="PT Astra Serif" w:hAnsi="PT Astra Serif"/>
        </w:rPr>
        <w:t>г.</w:t>
      </w:r>
      <w:r w:rsidR="00FF29CD">
        <w:rPr>
          <w:rFonts w:ascii="PT Astra Serif" w:hAnsi="PT Astra Serif"/>
        </w:rPr>
        <w:t xml:space="preserve"> уполномоченным лицом </w:t>
      </w:r>
      <w:r w:rsidR="00EB6E96">
        <w:rPr>
          <w:rFonts w:ascii="PT Astra Serif" w:hAnsi="PT Astra Serif"/>
        </w:rPr>
        <w:t xml:space="preserve">Комитета </w:t>
      </w:r>
      <w:r w:rsidR="00FF29CD">
        <w:rPr>
          <w:rFonts w:ascii="PT Astra Serif" w:hAnsi="PT Astra Serif"/>
        </w:rPr>
        <w:t>планов</w:t>
      </w:r>
      <w:r w:rsidR="00EB6E96">
        <w:rPr>
          <w:rFonts w:ascii="PT Astra Serif" w:hAnsi="PT Astra Serif"/>
        </w:rPr>
        <w:t>ы</w:t>
      </w:r>
      <w:r w:rsidR="00FF29CD">
        <w:rPr>
          <w:rFonts w:ascii="PT Astra Serif" w:hAnsi="PT Astra Serif"/>
        </w:rPr>
        <w:t>е мероприяти</w:t>
      </w:r>
      <w:r w:rsidR="00EB6E96">
        <w:rPr>
          <w:rFonts w:ascii="PT Astra Serif" w:hAnsi="PT Astra Serif"/>
        </w:rPr>
        <w:t>я</w:t>
      </w:r>
      <w:r w:rsidR="00FF29CD">
        <w:rPr>
          <w:rFonts w:ascii="PT Astra Serif" w:hAnsi="PT Astra Serif"/>
        </w:rPr>
        <w:t xml:space="preserve"> по контролю за состоянием объекта </w:t>
      </w:r>
      <w:r w:rsidR="00EB6E96">
        <w:rPr>
          <w:rFonts w:ascii="PT Astra Serif" w:hAnsi="PT Astra Serif"/>
        </w:rPr>
        <w:t>культурного</w:t>
      </w:r>
      <w:r w:rsidR="00FF29CD">
        <w:rPr>
          <w:rFonts w:ascii="PT Astra Serif" w:hAnsi="PT Astra Serif"/>
        </w:rPr>
        <w:t xml:space="preserve"> наследия федерального значения </w:t>
      </w:r>
      <w:r w:rsidR="00EB6E96">
        <w:rPr>
          <w:rFonts w:ascii="PT Astra Serif" w:hAnsi="PT Astra Serif"/>
        </w:rPr>
        <w:t>не проводились</w:t>
      </w:r>
      <w:r w:rsidR="00FF29CD">
        <w:rPr>
          <w:rFonts w:ascii="PT Astra Serif" w:hAnsi="PT Astra Serif"/>
        </w:rPr>
        <w:t>.</w:t>
      </w:r>
    </w:p>
    <w:p w14:paraId="6C3DEF0A" w14:textId="77777777" w:rsidR="00FF29CD" w:rsidRDefault="00FF29CD" w:rsidP="00FF29CD">
      <w:pPr>
        <w:pStyle w:val="ConsPlusNormal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Ввиду отсутствия нарушений законодательства в отношении объектов культурного наследия федерального значения, дел об административных правонарушениях не возбуждалось.</w:t>
      </w:r>
    </w:p>
    <w:p w14:paraId="1F083265" w14:textId="77777777" w:rsidR="003A0F6D" w:rsidRDefault="00FF29CD" w:rsidP="003A0F6D">
      <w:pPr>
        <w:ind w:right="-143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Плановых проверок юридических лиц и индивидуальных предпринимателей в отчетном периоде </w:t>
      </w:r>
      <w:r w:rsidR="003A0F6D">
        <w:rPr>
          <w:rFonts w:ascii="PT Astra Serif" w:hAnsi="PT Astra Serif"/>
        </w:rPr>
        <w:t xml:space="preserve">также </w:t>
      </w:r>
      <w:r>
        <w:rPr>
          <w:rFonts w:ascii="PT Astra Serif" w:hAnsi="PT Astra Serif"/>
        </w:rPr>
        <w:t xml:space="preserve">не проводилось. </w:t>
      </w:r>
    </w:p>
    <w:p w14:paraId="18820591" w14:textId="77777777" w:rsidR="00FF29CD" w:rsidRDefault="00FF29CD" w:rsidP="003A0F6D">
      <w:pPr>
        <w:ind w:right="-143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В соответствии с положениями статьи 47.6 Федерального закона № 73-ФЗ оформлены охранные обязательства собственника или иного законного владельца объекта культурного наследия федерального значения. </w:t>
      </w:r>
    </w:p>
    <w:p w14:paraId="4F1C39FB" w14:textId="77777777" w:rsidR="00FF29CD" w:rsidRDefault="00FF29CD" w:rsidP="00FF29CD">
      <w:pPr>
        <w:tabs>
          <w:tab w:val="left" w:pos="4020"/>
        </w:tabs>
        <w:ind w:right="-143" w:firstLine="709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В отношении всех объектов культурного наследия федерального значения утверждены границы территорий, предметы охраны, охранные обязательства собственника или иного законного владельца земельного участка, в границах которого располагается объект </w:t>
      </w:r>
      <w:r w:rsidR="003A0F6D">
        <w:rPr>
          <w:rFonts w:ascii="PT Astra Serif" w:hAnsi="PT Astra Serif"/>
        </w:rPr>
        <w:t>культурного (</w:t>
      </w:r>
      <w:r w:rsidRPr="003A0F6D">
        <w:rPr>
          <w:rFonts w:ascii="PT Astra Serif" w:hAnsi="PT Astra Serif"/>
        </w:rPr>
        <w:t>археологического</w:t>
      </w:r>
      <w:r w:rsidR="003A0F6D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наследия. Информация направлена в орган Росреестра для регистрации ограничений.</w:t>
      </w:r>
    </w:p>
    <w:p w14:paraId="08E935C4" w14:textId="77777777" w:rsidR="00FF29CD" w:rsidRDefault="00FF29CD" w:rsidP="00FF29CD">
      <w:pPr>
        <w:ind w:right="-143"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Обращений о согласовании проведения землеустроительных, земляных, строительных, мелиоративных, хозяйственных и иных работ на территории объектов культурного наследия федерального значения не поступало.</w:t>
      </w:r>
    </w:p>
    <w:p w14:paraId="75C06309" w14:textId="77777777" w:rsidR="00FF29CD" w:rsidRDefault="00FF29CD" w:rsidP="00FF29CD">
      <w:pPr>
        <w:ind w:right="-143"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Обращений о согласовании землеустроительной документации и решениях федеральных органов государственной власти, органов государственной власти субъекта Российской Федерации и органов местного самоуправления о предоставлении земельных участков и (или) изменении их правового режима в адрес </w:t>
      </w:r>
      <w:r w:rsidR="003A0F6D">
        <w:rPr>
          <w:rFonts w:ascii="PT Astra Serif" w:hAnsi="PT Astra Serif"/>
        </w:rPr>
        <w:t>Комитета</w:t>
      </w:r>
      <w:r>
        <w:rPr>
          <w:rFonts w:ascii="PT Astra Serif" w:hAnsi="PT Astra Serif"/>
        </w:rPr>
        <w:t xml:space="preserve"> не поступало.</w:t>
      </w:r>
    </w:p>
    <w:p w14:paraId="70A4515E" w14:textId="77777777" w:rsidR="00FF29CD" w:rsidRDefault="00FF29CD" w:rsidP="00FF29CD">
      <w:pPr>
        <w:ind w:right="-143"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Факты нарушения требований сохранения и использования и государственной охраны объектов культурного наследия федерального значения отсутствуют, предписаний о приостановке работ на объектах культурного наследия федерального значения не выдавалось, мер по привлечению к административной ответственности не принималось. </w:t>
      </w:r>
    </w:p>
    <w:p w14:paraId="6AD28226" w14:textId="77777777" w:rsidR="00FF29CD" w:rsidRDefault="00FF29CD" w:rsidP="00FF29CD">
      <w:pPr>
        <w:ind w:right="-143"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iCs/>
          <w:color w:val="000000"/>
        </w:rPr>
        <w:t xml:space="preserve">В целях предупреждения нарушений контролируемыми лицами обязательных требований устранения причин, факторов и условий, способствующих указанным нарушениям, </w:t>
      </w:r>
      <w:r w:rsidR="003A0F6D">
        <w:rPr>
          <w:rFonts w:ascii="PT Astra Serif" w:hAnsi="PT Astra Serif"/>
          <w:iCs/>
          <w:color w:val="000000"/>
        </w:rPr>
        <w:t>Комитетом</w:t>
      </w:r>
      <w:r>
        <w:rPr>
          <w:rFonts w:ascii="PT Astra Serif" w:hAnsi="PT Astra Serif"/>
          <w:iCs/>
          <w:color w:val="000000"/>
        </w:rPr>
        <w:t xml:space="preserve"> осуществляются мероприятия по профилактике таких нарушений в соответствии с </w:t>
      </w:r>
      <w:r>
        <w:rPr>
          <w:rFonts w:ascii="PT Astra Serif" w:hAnsi="PT Astra Serif" w:cs="TimesNewRomanPSMT"/>
        </w:rPr>
        <w:t>Программой</w:t>
      </w:r>
      <w:r w:rsidR="003A0F6D">
        <w:rPr>
          <w:rFonts w:ascii="PT Astra Serif" w:hAnsi="PT Astra Serif" w:cs="TimesNewRomanPSMT"/>
        </w:rPr>
        <w:t xml:space="preserve"> </w:t>
      </w:r>
      <w:r>
        <w:rPr>
          <w:rFonts w:ascii="PT Astra Serif" w:hAnsi="PT Astra Serif"/>
        </w:rPr>
        <w:t>профилактики нарушений обязательных требований.</w:t>
      </w:r>
    </w:p>
    <w:p w14:paraId="28D7E783" w14:textId="77777777" w:rsidR="00FF29CD" w:rsidRDefault="00FF29CD" w:rsidP="00FF29CD">
      <w:pPr>
        <w:pStyle w:val="afc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частности, в</w:t>
      </w:r>
      <w:r>
        <w:rPr>
          <w:rFonts w:ascii="PT Astra Serif" w:hAnsi="PT Astra Serif" w:cs="TimesNewRomanPSMT"/>
          <w:sz w:val="28"/>
          <w:szCs w:val="28"/>
        </w:rPr>
        <w:t xml:space="preserve"> рамках реализации Программных мероприятий</w:t>
      </w:r>
      <w:r w:rsidR="003A0F6D">
        <w:rPr>
          <w:rFonts w:ascii="PT Astra Serif" w:hAnsi="PT Astra Serif" w:cs="TimesNewRomanPSMT"/>
          <w:sz w:val="28"/>
          <w:szCs w:val="28"/>
        </w:rPr>
        <w:t xml:space="preserve"> </w:t>
      </w:r>
      <w:r>
        <w:rPr>
          <w:rFonts w:ascii="PT Astra Serif" w:hAnsi="PT Astra Serif" w:cs="TimesNewRomanPSMT"/>
          <w:sz w:val="28"/>
          <w:szCs w:val="28"/>
        </w:rPr>
        <w:t xml:space="preserve">на официальном сайте </w:t>
      </w:r>
      <w:r w:rsidR="003A0F6D">
        <w:rPr>
          <w:rFonts w:ascii="PT Astra Serif" w:hAnsi="PT Astra Serif" w:cs="TimesNewRomanPSMT"/>
          <w:sz w:val="28"/>
          <w:szCs w:val="28"/>
        </w:rPr>
        <w:t>Комитета (</w:t>
      </w:r>
      <w:hyperlink r:id="rId16" w:history="1">
        <w:r w:rsidR="003A0F6D" w:rsidRPr="003A0F6D">
          <w:rPr>
            <w:rStyle w:val="a5"/>
            <w:rFonts w:ascii="Times New Roman" w:hAnsi="Times New Roman"/>
            <w:sz w:val="28"/>
            <w:szCs w:val="28"/>
            <w:u w:val="none"/>
          </w:rPr>
          <w:t>www.</w:t>
        </w:r>
        <w:r w:rsidR="003A0F6D" w:rsidRPr="003A0F6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nasledie</w:t>
        </w:r>
        <w:r w:rsidR="003A0F6D" w:rsidRPr="003A0F6D">
          <w:rPr>
            <w:rStyle w:val="a5"/>
            <w:rFonts w:ascii="Times New Roman" w:hAnsi="Times New Roman"/>
            <w:sz w:val="28"/>
            <w:szCs w:val="28"/>
            <w:u w:val="none"/>
          </w:rPr>
          <w:t>95.</w:t>
        </w:r>
        <w:r w:rsidR="003A0F6D" w:rsidRPr="003A0F6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3A0F6D">
        <w:t xml:space="preserve">) </w:t>
      </w:r>
      <w:r w:rsidR="003A0F6D" w:rsidRPr="007E3E4D">
        <w:t xml:space="preserve"> </w:t>
      </w:r>
      <w:r w:rsidR="003A0F6D">
        <w:rPr>
          <w:rFonts w:ascii="PT Astra Serif" w:hAnsi="PT Astra Serif" w:cs="TimesNewRomanPSMT"/>
          <w:sz w:val="28"/>
          <w:szCs w:val="28"/>
        </w:rPr>
        <w:t>о</w:t>
      </w:r>
      <w:r>
        <w:rPr>
          <w:rFonts w:ascii="PT Astra Serif" w:hAnsi="PT Astra Serif" w:cs="TimesNewRomanPSMT"/>
          <w:sz w:val="28"/>
          <w:szCs w:val="28"/>
        </w:rPr>
        <w:t xml:space="preserve">беспечено размещение </w:t>
      </w:r>
      <w:r>
        <w:rPr>
          <w:rFonts w:ascii="PT Astra Serif" w:hAnsi="PT Astra Serif"/>
          <w:sz w:val="28"/>
          <w:szCs w:val="28"/>
        </w:rPr>
        <w:t>перечня обязательных требований, который поддерживается в актуальном состоянии; нормативные правовые акты регулирующие правоотношения в установленной сфере деятельности</w:t>
      </w:r>
      <w:r>
        <w:rPr>
          <w:rFonts w:ascii="PT Astra Serif" w:hAnsi="PT Astra Serif" w:cs="TimesNewRomanPSMT"/>
          <w:sz w:val="28"/>
          <w:szCs w:val="28"/>
        </w:rPr>
        <w:t>.</w:t>
      </w:r>
    </w:p>
    <w:p w14:paraId="7DD9623B" w14:textId="77777777" w:rsidR="00FF29CD" w:rsidRDefault="00FF29CD" w:rsidP="00FF29CD">
      <w:pPr>
        <w:pStyle w:val="afc"/>
        <w:ind w:firstLine="709"/>
        <w:jc w:val="both"/>
        <w:rPr>
          <w:rStyle w:val="212pt1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color w:val="00000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на официальном сайте </w:t>
      </w:r>
      <w:r w:rsidR="003A0F6D">
        <w:rPr>
          <w:rFonts w:ascii="PT Astra Serif" w:hAnsi="PT Astra Serif"/>
          <w:iCs/>
          <w:color w:val="000000"/>
          <w:sz w:val="28"/>
          <w:szCs w:val="28"/>
        </w:rPr>
        <w:t>Комитета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руководства по соблюдению требований; </w:t>
      </w:r>
      <w:r>
        <w:rPr>
          <w:rFonts w:ascii="PT Astra Serif" w:hAnsi="PT Astra Serif" w:cs="TimesNewRomanPSMT"/>
          <w:sz w:val="28"/>
          <w:szCs w:val="28"/>
        </w:rPr>
        <w:t xml:space="preserve">результатов обобщения правоприменительной практики; докладов с обзором практики осуществления федерального государственного надзора, </w:t>
      </w:r>
      <w:r>
        <w:rPr>
          <w:rStyle w:val="212pt1"/>
          <w:rFonts w:ascii="PT Astra Serif" w:hAnsi="PT Astra Serif"/>
          <w:sz w:val="28"/>
          <w:szCs w:val="28"/>
        </w:rPr>
        <w:t xml:space="preserve">проведения разъяснительной работы с привлечением средств массовой информации (интервью, статьи и пр.). </w:t>
      </w:r>
    </w:p>
    <w:p w14:paraId="179A62E1" w14:textId="77777777" w:rsidR="00FF29CD" w:rsidRDefault="00FF29CD" w:rsidP="00FF29CD">
      <w:pPr>
        <w:ind w:firstLine="709"/>
        <w:jc w:val="both"/>
      </w:pPr>
      <w:r>
        <w:rPr>
          <w:rFonts w:ascii="PT Astra Serif" w:hAnsi="PT Astra Serif" w:cs="TimesNewRomanPSMT"/>
        </w:rPr>
        <w:t>Выполняемые программные мероприятия направлены на:</w:t>
      </w:r>
    </w:p>
    <w:p w14:paraId="18D00584" w14:textId="77777777" w:rsidR="00FF29CD" w:rsidRDefault="00FF29CD" w:rsidP="00FF29C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3A0F6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14:paraId="7F706022" w14:textId="77777777" w:rsidR="00FF29CD" w:rsidRDefault="00FF29CD" w:rsidP="00FF29CD">
      <w:pPr>
        <w:ind w:firstLine="709"/>
        <w:jc w:val="both"/>
        <w:rPr>
          <w:rFonts w:ascii="PT Astra Serif" w:hAnsi="PT Astra Serif" w:cs="TimesNewRomanPSMT"/>
          <w:lang w:eastAsia="en-US"/>
        </w:rPr>
      </w:pPr>
      <w:r>
        <w:rPr>
          <w:rFonts w:ascii="PT Astra Serif" w:hAnsi="PT Astra Serif"/>
        </w:rPr>
        <w:t>-</w:t>
      </w:r>
      <w:r w:rsidR="003A0F6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предотвращение причинения вреда либо угрозы причинения вреда охраняемым законом объектам культурного наследия вследствие нарушений обязательных требований;</w:t>
      </w:r>
    </w:p>
    <w:p w14:paraId="1524E79F" w14:textId="77777777" w:rsidR="00FF29CD" w:rsidRDefault="00FF29CD" w:rsidP="00FF29C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="003A0F6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повышение прозрачности деятельности при осуществлении государственного надзора;</w:t>
      </w:r>
    </w:p>
    <w:p w14:paraId="43D68E8F" w14:textId="77777777" w:rsidR="00FF29CD" w:rsidRDefault="00FF29CD" w:rsidP="00FF29CD">
      <w:pPr>
        <w:pStyle w:val="af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3A0F6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формирование моделей социально ответственного, добросовестного, правового поведения подконтрольных субъектов.</w:t>
      </w:r>
    </w:p>
    <w:p w14:paraId="1927EEF3" w14:textId="77777777" w:rsidR="00FF29CD" w:rsidRDefault="00FF29CD" w:rsidP="00FF29CD">
      <w:pPr>
        <w:ind w:right="-143" w:firstLine="708"/>
        <w:jc w:val="both"/>
        <w:rPr>
          <w:rFonts w:ascii="PT Astra Serif" w:hAnsi="PT Astra Serif" w:cs="TimesNewRomanPS-ItalicMT"/>
          <w:i/>
          <w:iCs/>
        </w:rPr>
      </w:pPr>
    </w:p>
    <w:p w14:paraId="2C06A271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Раздел 2. Цели и задачи реализации программы профилактики</w:t>
      </w:r>
    </w:p>
    <w:p w14:paraId="15928B71" w14:textId="77777777" w:rsidR="00FF29CD" w:rsidRDefault="00FF29CD" w:rsidP="00FF29CD">
      <w:pPr>
        <w:pStyle w:val="af0"/>
        <w:spacing w:before="12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работа в </w:t>
      </w:r>
      <w:r w:rsidR="003A0F6D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</w:t>
      </w:r>
      <w:r>
        <w:rPr>
          <w:b/>
          <w:sz w:val="28"/>
          <w:szCs w:val="28"/>
        </w:rPr>
        <w:t>основных целей</w:t>
      </w:r>
      <w:r>
        <w:rPr>
          <w:sz w:val="28"/>
          <w:szCs w:val="28"/>
        </w:rPr>
        <w:t>:</w:t>
      </w:r>
    </w:p>
    <w:p w14:paraId="31FC1EFB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14:paraId="303D4E1D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14:paraId="3AEA7A97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прозрачности деятельности </w:t>
      </w:r>
      <w:r w:rsidR="005D03A8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контроля (надзора);</w:t>
      </w:r>
    </w:p>
    <w:p w14:paraId="506DB458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подконтрольных субъектов.</w:t>
      </w:r>
    </w:p>
    <w:p w14:paraId="1BAC645F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настоящей программы необходимо решение </w:t>
      </w:r>
      <w:r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93402B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14:paraId="0F11792E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14:paraId="2C629F19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уровня правовой грамотности подконтрольных субъектов;</w:t>
      </w:r>
    </w:p>
    <w:p w14:paraId="5E7E3D33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14:paraId="2BFEB36E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14:paraId="65365DFF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особенностей подконтрольных субъектов (объектов);</w:t>
      </w:r>
    </w:p>
    <w:p w14:paraId="71C0F413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14:paraId="12606116" w14:textId="77777777" w:rsidR="00FF29CD" w:rsidRDefault="00FF29CD" w:rsidP="00FF2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</w:t>
      </w:r>
      <w:r w:rsidR="005D03A8">
        <w:rPr>
          <w:rFonts w:ascii="Times New Roman" w:hAnsi="Times New Roman" w:cs="Times New Roman"/>
          <w:sz w:val="28"/>
          <w:szCs w:val="28"/>
        </w:rPr>
        <w:t>ти профилактических мероприятий.</w:t>
      </w:r>
    </w:p>
    <w:p w14:paraId="167936ED" w14:textId="77777777" w:rsidR="00FF29CD" w:rsidRDefault="00FF29CD" w:rsidP="00FF29CD">
      <w:pPr>
        <w:ind w:right="-143"/>
        <w:jc w:val="both"/>
        <w:rPr>
          <w:rFonts w:ascii="PT Astra Serif" w:hAnsi="PT Astra Serif" w:cs="TimesNewRomanPS-BoldMT"/>
          <w:b/>
          <w:bCs/>
        </w:rPr>
      </w:pPr>
    </w:p>
    <w:p w14:paraId="433CE2D6" w14:textId="77777777" w:rsidR="00C3270A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Раздел 3. Перечень профилактических мероприятий, сроки</w:t>
      </w:r>
    </w:p>
    <w:p w14:paraId="11D70330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 xml:space="preserve"> (периодичность) их проведения</w:t>
      </w:r>
    </w:p>
    <w:p w14:paraId="00A1FAF2" w14:textId="77777777" w:rsidR="00FF29CD" w:rsidRDefault="00FF29CD" w:rsidP="00FF29CD">
      <w:pPr>
        <w:ind w:right="-143"/>
        <w:jc w:val="both"/>
        <w:rPr>
          <w:rFonts w:ascii="PT Astra Serif" w:hAnsi="PT Astra Serif" w:cs="TimesNewRomanPS-BoldMT"/>
          <w:b/>
          <w:b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940"/>
        <w:gridCol w:w="2835"/>
        <w:gridCol w:w="2130"/>
      </w:tblGrid>
      <w:tr w:rsidR="00FF29CD" w14:paraId="6972EF1C" w14:textId="77777777" w:rsidTr="00C3270A">
        <w:trPr>
          <w:trHeight w:val="77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4B35C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B906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EFFF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FB27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  <w:p w14:paraId="4641E820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за исполнение</w:t>
            </w:r>
          </w:p>
        </w:tc>
      </w:tr>
      <w:tr w:rsidR="00FF29CD" w14:paraId="281A39E1" w14:textId="77777777" w:rsidTr="00C3270A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FD0E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F3E6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BB76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6FEB" w14:textId="77777777" w:rsidR="00FF29CD" w:rsidRPr="005D03A8" w:rsidRDefault="00FF29CD" w:rsidP="005D03A8">
            <w:pPr>
              <w:pStyle w:val="afc"/>
              <w:spacing w:line="25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5D03A8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</w:tr>
      <w:tr w:rsidR="00FF29CD" w14:paraId="06F02EB1" w14:textId="77777777" w:rsidTr="00C3270A">
        <w:trPr>
          <w:trHeight w:val="19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65C" w14:textId="77777777" w:rsidR="00FF29CD" w:rsidRDefault="005D03A8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650C" w14:textId="77777777" w:rsidR="00FF29CD" w:rsidRDefault="00FF29CD">
            <w:pPr>
              <w:pStyle w:val="afc"/>
              <w:spacing w:line="256" w:lineRule="auto"/>
              <w:rPr>
                <w:rFonts w:ascii="PT Astra Serif" w:eastAsiaTheme="minorHAnsi" w:hAnsi="PT Astra Serif" w:cstheme="minorBidi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Информирование</w:t>
            </w:r>
          </w:p>
          <w:p w14:paraId="16105E18" w14:textId="77777777" w:rsidR="00FF29CD" w:rsidRDefault="00FF29CD" w:rsidP="005D03A8">
            <w:pPr>
              <w:spacing w:after="160"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</w:t>
            </w:r>
            <w:r w:rsidR="005D03A8">
              <w:rPr>
                <w:rFonts w:ascii="PT Astra Serif" w:hAnsi="PT Astra Serif"/>
                <w:sz w:val="24"/>
                <w:szCs w:val="24"/>
              </w:rPr>
              <w:t>Комитета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размещает на официальном сайте </w:t>
            </w:r>
            <w:r w:rsidR="005D03A8">
              <w:rPr>
                <w:rFonts w:ascii="PT Astra Serif" w:hAnsi="PT Astra Serif"/>
                <w:sz w:val="24"/>
                <w:szCs w:val="24"/>
              </w:rPr>
              <w:t>Комитета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854E" w14:textId="5D4CA222" w:rsidR="00FF29CD" w:rsidRDefault="00FF29CD" w:rsidP="00D5610C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 15 дней с момента принятия нормативных правовых актов, программ, перечней, руководств и иных сведений или внесения в них изменений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B8DB" w14:textId="77777777" w:rsidR="005D03A8" w:rsidRPr="00D5610C" w:rsidRDefault="00FF29CD" w:rsidP="00D5610C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0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5D03A8" w:rsidRPr="00D5610C">
              <w:rPr>
                <w:rFonts w:ascii="Times New Roman" w:hAnsi="Times New Roman"/>
                <w:sz w:val="24"/>
                <w:szCs w:val="24"/>
              </w:rPr>
              <w:t xml:space="preserve">инспекции и государственного </w:t>
            </w:r>
            <w:r w:rsidR="00C3270A" w:rsidRPr="00D5610C">
              <w:rPr>
                <w:rFonts w:ascii="Times New Roman" w:hAnsi="Times New Roman"/>
                <w:sz w:val="24"/>
                <w:szCs w:val="24"/>
              </w:rPr>
              <w:t xml:space="preserve">реестра </w:t>
            </w:r>
          </w:p>
          <w:p w14:paraId="7B149A3F" w14:textId="77777777" w:rsidR="005D03A8" w:rsidRPr="00D5610C" w:rsidRDefault="00FF29CD" w:rsidP="00D5610C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0C">
              <w:rPr>
                <w:rFonts w:ascii="Times New Roman" w:hAnsi="Times New Roman"/>
                <w:sz w:val="24"/>
                <w:szCs w:val="24"/>
              </w:rPr>
              <w:t>+7 (</w:t>
            </w:r>
            <w:r w:rsidR="005D03A8" w:rsidRPr="00D5610C">
              <w:rPr>
                <w:rFonts w:ascii="Times New Roman" w:hAnsi="Times New Roman"/>
                <w:sz w:val="24"/>
                <w:szCs w:val="24"/>
              </w:rPr>
              <w:t>(8712) 22-58-17</w:t>
            </w:r>
            <w:r w:rsidRPr="00D5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6E6A48" w14:textId="77777777" w:rsidR="00FF29CD" w:rsidRPr="00D5610C" w:rsidRDefault="00FF29CD" w:rsidP="00D5610C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610C">
              <w:rPr>
                <w:rFonts w:ascii="Times New Roman" w:hAnsi="Times New Roman"/>
                <w:sz w:val="24"/>
                <w:szCs w:val="24"/>
              </w:rPr>
              <w:t>(далее – Отдел)</w:t>
            </w:r>
          </w:p>
        </w:tc>
      </w:tr>
      <w:tr w:rsidR="00FF29CD" w14:paraId="063EB73B" w14:textId="77777777" w:rsidTr="00C327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A4F" w14:textId="77777777" w:rsidR="00FF29CD" w:rsidRDefault="005D03A8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A067" w14:textId="77777777"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891A" w14:textId="77777777" w:rsidR="00FF29CD" w:rsidRDefault="00FF29CD" w:rsidP="00D5610C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83B0" w14:textId="77777777" w:rsidR="00FF29CD" w:rsidRDefault="00FF29CD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FF29CD" w14:paraId="6A562702" w14:textId="77777777" w:rsidTr="00C327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0011" w14:textId="77777777"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767" w14:textId="77777777" w:rsidR="00FF29CD" w:rsidRDefault="00FF29CD">
            <w:pPr>
              <w:rPr>
                <w:rFonts w:ascii="PT Astra Serif" w:eastAsiaTheme="minorHAnsi" w:hAnsi="PT Astra Serif" w:cs="PT Astra Serif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Объявление предостережения</w:t>
            </w:r>
            <w:r w:rsidR="005D03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о недопустимости нарушения обязательных требований</w:t>
            </w:r>
          </w:p>
          <w:p w14:paraId="0BE0F259" w14:textId="77777777"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F156" w14:textId="77777777" w:rsidR="00FF29CD" w:rsidRDefault="00FF29CD" w:rsidP="00D5610C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позднее 15 дней со дня получения сведений, указанных в части 1 статьи 49 Федерального закона № 248-ФЗ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4224" w14:textId="77777777" w:rsidR="00FF29CD" w:rsidRDefault="00FF29CD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FF29CD" w14:paraId="332314C3" w14:textId="77777777" w:rsidTr="00C3270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5FF5" w14:textId="77777777"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E085" w14:textId="77777777" w:rsidR="00FF29CD" w:rsidRDefault="00FF29CD">
            <w:pPr>
              <w:rPr>
                <w:rFonts w:ascii="PT Astra Serif" w:eastAsiaTheme="minorHAnsi" w:hAnsi="PT Astra Serif" w:cs="PT Astra Serif"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14:paraId="1FC60FBB" w14:textId="77777777" w:rsidR="00FF29CD" w:rsidRDefault="00FF29CD">
            <w:pPr>
              <w:rPr>
                <w:rFonts w:ascii="PT Astra Serif" w:hAnsi="PT Astra Serif" w:cstheme="minorBidi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14:paraId="0C56425E" w14:textId="77777777" w:rsidR="00FF29CD" w:rsidRDefault="00FF29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посредством видео-конференц-связи;</w:t>
            </w:r>
          </w:p>
          <w:p w14:paraId="643CC3EC" w14:textId="77777777" w:rsidR="00FF29CD" w:rsidRDefault="00FF29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14:paraId="0A352248" w14:textId="77777777" w:rsidR="00FF29CD" w:rsidRDefault="00FF29C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14:paraId="3370ED10" w14:textId="77777777"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14:paraId="0E434E8A" w14:textId="77777777"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федерального государственного контроля (надзора);</w:t>
            </w:r>
          </w:p>
          <w:p w14:paraId="4728C1CC" w14:textId="77777777"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2) о нормативных правовых актах, регламентирующих порядок осуществления федерального государственного контроля (надзора);</w:t>
            </w:r>
          </w:p>
          <w:p w14:paraId="019F9BC2" w14:textId="77777777"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3) о порядке обжалования действий или бездействия должностных лиц службы;</w:t>
            </w:r>
          </w:p>
          <w:p w14:paraId="6327237D" w14:textId="77777777" w:rsidR="00FF29CD" w:rsidRDefault="00FF29CD">
            <w:pPr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4) о месте нахождения и графике работы </w:t>
            </w:r>
            <w:r w:rsidR="00CC1138">
              <w:rPr>
                <w:rFonts w:ascii="PT Astra Serif" w:hAnsi="PT Astra Serif" w:cs="PT Astra Serif"/>
                <w:bCs/>
                <w:sz w:val="24"/>
                <w:szCs w:val="24"/>
              </w:rPr>
              <w:t>Комитета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14:paraId="6F894D39" w14:textId="77777777" w:rsidR="00FF29CD" w:rsidRDefault="00FF29CD">
            <w:pPr>
              <w:pStyle w:val="afc"/>
              <w:spacing w:line="25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6EB5" w14:textId="77777777" w:rsidR="00FF29CD" w:rsidRDefault="00FF29CD" w:rsidP="00D5610C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ежедневно, кроме выходных и праздничных дней с 10:00 до 16:00, перерыв с 1</w:t>
            </w:r>
            <w:r w:rsidR="00914E33">
              <w:rPr>
                <w:rFonts w:ascii="PT Astra Serif" w:hAnsi="PT Astra Serif"/>
                <w:sz w:val="24"/>
                <w:szCs w:val="24"/>
              </w:rPr>
              <w:t>3:00 до 14:0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D7EB" w14:textId="77777777" w:rsidR="00FF29CD" w:rsidRDefault="00FF29CD">
            <w:pPr>
              <w:pStyle w:val="afc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</w:tbl>
    <w:p w14:paraId="63E03943" w14:textId="77777777" w:rsidR="00FF29CD" w:rsidRDefault="00FF29CD" w:rsidP="00FF29CD">
      <w:pPr>
        <w:ind w:right="-143"/>
        <w:jc w:val="both"/>
        <w:rPr>
          <w:rFonts w:ascii="PT Astra Serif" w:hAnsi="PT Astra Serif" w:cs="TimesNewRomanPS-BoldMT"/>
          <w:b/>
          <w:bCs/>
          <w:sz w:val="24"/>
          <w:szCs w:val="24"/>
          <w:lang w:eastAsia="en-US"/>
        </w:rPr>
      </w:pPr>
    </w:p>
    <w:p w14:paraId="2C01B7A4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</w:p>
    <w:p w14:paraId="58EEC6C6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</w:p>
    <w:p w14:paraId="5B4C7C9C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Раздел 4. Показатели результативности и эффективности</w:t>
      </w:r>
    </w:p>
    <w:p w14:paraId="20554EFB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>программы профилактики</w:t>
      </w:r>
    </w:p>
    <w:p w14:paraId="03C3B2A7" w14:textId="77777777" w:rsidR="00FF29CD" w:rsidRDefault="00FF29CD" w:rsidP="00FF29CD">
      <w:pPr>
        <w:ind w:right="-143"/>
        <w:jc w:val="center"/>
        <w:rPr>
          <w:rFonts w:ascii="PT Astra Serif" w:hAnsi="PT Astra Serif" w:cs="TimesNewRomanPS-BoldMT"/>
          <w:b/>
          <w:bCs/>
        </w:rPr>
      </w:pPr>
      <w:r>
        <w:rPr>
          <w:rFonts w:ascii="PT Astra Serif" w:hAnsi="PT Astra Serif" w:cs="TimesNewRomanPS-BoldMT"/>
          <w:b/>
          <w:bCs/>
        </w:rPr>
        <w:tab/>
      </w:r>
    </w:p>
    <w:p w14:paraId="05A95E61" w14:textId="77777777"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4D965B12" w14:textId="7AD0965F" w:rsidR="00FF29CD" w:rsidRDefault="00FF29CD" w:rsidP="00FF29CD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</w:t>
      </w:r>
      <w:r w:rsidR="00A827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которыми проводились профилактические мероприятия – _%.</w:t>
      </w:r>
    </w:p>
    <w:p w14:paraId="1C30A559" w14:textId="016A9802" w:rsidR="00FF29CD" w:rsidRDefault="00FF29CD" w:rsidP="00FF29CD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(надзорных) мероприятий в отношении контролируемых лиц</w:t>
      </w:r>
      <w:r w:rsidR="00A827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которыми проводились профилактические мероприятия, к количеству контрольных (надзорных) мероприятий в отношении контролируемых лиц</w:t>
      </w:r>
      <w:r w:rsidR="00A827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которыми проводились профилактические мероприятия.</w:t>
      </w:r>
    </w:p>
    <w:p w14:paraId="1143F8B7" w14:textId="77777777" w:rsidR="00FF29CD" w:rsidRDefault="00FF29CD" w:rsidP="00FF29CD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доля профилактических мероприятий в объеме контрольных (надзорных) мероприятий - ____ %.</w:t>
      </w:r>
    </w:p>
    <w:p w14:paraId="77A92C7D" w14:textId="77777777" w:rsidR="00FF29CD" w:rsidRDefault="00FF29CD" w:rsidP="00FF29CD">
      <w:pPr>
        <w:pStyle w:val="af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301CB777" w14:textId="77777777"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rFonts w:ascii="PT Astra Serif" w:hAnsi="PT Astra Serif"/>
          <w:b w:val="0"/>
          <w:iCs/>
          <w:color w:val="00000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в) </w:t>
      </w:r>
      <w:r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снижение количества однотипных и повторяющихся нарушений. </w:t>
      </w:r>
    </w:p>
    <w:p w14:paraId="58B7140A" w14:textId="77777777"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iCs/>
          <w:color w:val="000000"/>
          <w:sz w:val="28"/>
          <w:szCs w:val="28"/>
        </w:rPr>
        <w:t>Показатель рассчитывается как отношение</w:t>
      </w:r>
      <w:r w:rsidR="00DD44E7">
        <w:rPr>
          <w:rFonts w:ascii="PT Astra Serif" w:hAnsi="PT Astra Serif"/>
          <w:b w:val="0"/>
          <w:i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 w:val="0"/>
          <w:iCs/>
          <w:color w:val="000000"/>
          <w:sz w:val="28"/>
          <w:szCs w:val="28"/>
        </w:rPr>
        <w:t>количества однотипных и повторяющихся нарушений к общему числу выявленных нарушений.</w:t>
      </w:r>
    </w:p>
    <w:p w14:paraId="0288AC3D" w14:textId="77777777"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г) удовлетворенность доступностью на официальном сайте </w:t>
      </w:r>
      <w:r w:rsidR="00DD44E7">
        <w:rPr>
          <w:rFonts w:ascii="PT Astra Serif" w:hAnsi="PT Astra Serif" w:cs="TimesNewRomanPSMT"/>
          <w:b w:val="0"/>
          <w:sz w:val="28"/>
          <w:szCs w:val="28"/>
        </w:rPr>
        <w:t>Комитета</w:t>
      </w:r>
      <w:r>
        <w:rPr>
          <w:rFonts w:ascii="PT Astra Serif" w:hAnsi="PT Astra Serif" w:cs="TimesNewRomanPSMT"/>
          <w:b w:val="0"/>
          <w:sz w:val="28"/>
          <w:szCs w:val="28"/>
        </w:rPr>
        <w:t xml:space="preserve"> для контролируемых лиц информации о принятых и готовящихся изменениях обязательных требований.</w:t>
      </w:r>
    </w:p>
    <w:p w14:paraId="50444327" w14:textId="77777777" w:rsidR="00FF29CD" w:rsidRDefault="00FF29CD" w:rsidP="00FF29CD">
      <w:pPr>
        <w:pStyle w:val="32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 xml:space="preserve">Показатель учитывается на базе проведенных опросов, организованных на официальном сайте </w:t>
      </w:r>
      <w:r w:rsidR="00DD44E7">
        <w:rPr>
          <w:rFonts w:ascii="PT Astra Serif" w:hAnsi="PT Astra Serif" w:cs="TimesNewRomanPSMT"/>
          <w:b w:val="0"/>
          <w:sz w:val="28"/>
          <w:szCs w:val="28"/>
        </w:rPr>
        <w:t>Комитета</w:t>
      </w:r>
      <w:r>
        <w:rPr>
          <w:rFonts w:ascii="PT Astra Serif" w:hAnsi="PT Astra Serif" w:cs="TimesNewRomanPSMT"/>
          <w:b w:val="0"/>
          <w:sz w:val="28"/>
          <w:szCs w:val="28"/>
        </w:rPr>
        <w:t>.</w:t>
      </w:r>
    </w:p>
    <w:p w14:paraId="65D10257" w14:textId="77777777" w:rsidR="00FF29CD" w:rsidRDefault="00FF29CD" w:rsidP="00FF29C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 w:cs="TimesNewRomanPSMT"/>
          <w:b w:val="0"/>
          <w:sz w:val="28"/>
          <w:szCs w:val="28"/>
        </w:rPr>
      </w:pPr>
      <w:r>
        <w:rPr>
          <w:rFonts w:ascii="PT Astra Serif" w:hAnsi="PT Astra Serif" w:cs="TimesNewRomanPSMT"/>
          <w:b w:val="0"/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14:paraId="1E53A5EA" w14:textId="77777777" w:rsidR="00FF29CD" w:rsidRDefault="00FF29CD" w:rsidP="00FF29CD">
      <w:pPr>
        <w:pStyle w:val="32"/>
        <w:shd w:val="clear" w:color="auto" w:fill="auto"/>
        <w:spacing w:before="0" w:after="0" w:line="283" w:lineRule="exact"/>
        <w:ind w:firstLine="0"/>
        <w:jc w:val="both"/>
        <w:rPr>
          <w:rFonts w:ascii="PT Astra Serif" w:hAnsi="PT Astra Serif" w:cs="TimesNewRomanPSMT"/>
          <w:b w:val="0"/>
          <w:sz w:val="28"/>
          <w:szCs w:val="28"/>
        </w:rPr>
      </w:pPr>
    </w:p>
    <w:p w14:paraId="0A10C17A" w14:textId="77777777" w:rsidR="00FF29CD" w:rsidRDefault="00FF29CD" w:rsidP="00FF29CD">
      <w:pPr>
        <w:ind w:firstLine="709"/>
        <w:jc w:val="both"/>
        <w:rPr>
          <w:rFonts w:ascii="PT Astra Serif" w:hAnsi="PT Astra Serif" w:cs="TimesNewRomanPSMT"/>
        </w:rPr>
      </w:pPr>
    </w:p>
    <w:p w14:paraId="3FDB1307" w14:textId="77777777" w:rsidR="00361FFE" w:rsidRPr="00DF6472" w:rsidRDefault="00DD44E7" w:rsidP="00FF29CD">
      <w:pPr>
        <w:overflowPunct/>
        <w:autoSpaceDE/>
        <w:autoSpaceDN/>
        <w:adjustRightInd/>
        <w:contextualSpacing/>
        <w:jc w:val="center"/>
        <w:textAlignment w:val="auto"/>
      </w:pPr>
      <w:r>
        <w:t>_________________________</w:t>
      </w:r>
    </w:p>
    <w:sectPr w:rsidR="00361FFE" w:rsidRPr="00DF6472" w:rsidSect="00FB1F78">
      <w:pgSz w:w="11906" w:h="16838"/>
      <w:pgMar w:top="1134" w:right="851" w:bottom="1134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8A8F" w14:textId="77777777" w:rsidR="007A2189" w:rsidRDefault="007A2189" w:rsidP="00E93DA7">
      <w:r>
        <w:separator/>
      </w:r>
    </w:p>
  </w:endnote>
  <w:endnote w:type="continuationSeparator" w:id="0">
    <w:p w14:paraId="4EC8FAB4" w14:textId="77777777" w:rsidR="007A2189" w:rsidRDefault="007A2189" w:rsidP="00E9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44B3" w14:textId="77777777" w:rsidR="00FB1F78" w:rsidRDefault="00FB1F78">
    <w:pPr>
      <w:pStyle w:val="af5"/>
      <w:jc w:val="center"/>
    </w:pPr>
  </w:p>
  <w:p w14:paraId="24CA62F7" w14:textId="77777777" w:rsidR="00156C8E" w:rsidRDefault="00156C8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BADD" w14:textId="77777777" w:rsidR="007A2189" w:rsidRDefault="007A2189" w:rsidP="00E93DA7">
      <w:r>
        <w:separator/>
      </w:r>
    </w:p>
  </w:footnote>
  <w:footnote w:type="continuationSeparator" w:id="0">
    <w:p w14:paraId="4B95EBD7" w14:textId="77777777" w:rsidR="007A2189" w:rsidRDefault="007A2189" w:rsidP="00E9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0FAE" w14:textId="77777777" w:rsidR="00156C8E" w:rsidRDefault="00B434B7" w:rsidP="00EB01B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6C8E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8B8551C" w14:textId="77777777" w:rsidR="00156C8E" w:rsidRDefault="00156C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2C0C" w14:textId="77777777" w:rsidR="00156C8E" w:rsidRDefault="00156C8E" w:rsidP="00EB01B3">
    <w:pPr>
      <w:pStyle w:val="a3"/>
      <w:framePr w:wrap="around" w:vAnchor="text" w:hAnchor="margin" w:xAlign="center" w:y="1"/>
      <w:rPr>
        <w:rStyle w:val="ad"/>
      </w:rPr>
    </w:pPr>
  </w:p>
  <w:p w14:paraId="32028640" w14:textId="77777777" w:rsidR="00156C8E" w:rsidRDefault="00156C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DF4"/>
    <w:multiLevelType w:val="hybridMultilevel"/>
    <w:tmpl w:val="C46ACD66"/>
    <w:lvl w:ilvl="0" w:tplc="E454F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17E2A"/>
    <w:multiLevelType w:val="hybridMultilevel"/>
    <w:tmpl w:val="0A2C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0AA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1545"/>
    <w:multiLevelType w:val="hybridMultilevel"/>
    <w:tmpl w:val="016CE26A"/>
    <w:lvl w:ilvl="0" w:tplc="29DAF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D61FF"/>
    <w:multiLevelType w:val="hybridMultilevel"/>
    <w:tmpl w:val="F00487A6"/>
    <w:lvl w:ilvl="0" w:tplc="519C25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F1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6874FF"/>
    <w:multiLevelType w:val="hybridMultilevel"/>
    <w:tmpl w:val="FE98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F8"/>
    <w:rsid w:val="000000AF"/>
    <w:rsid w:val="00000C78"/>
    <w:rsid w:val="000026D9"/>
    <w:rsid w:val="000039AB"/>
    <w:rsid w:val="00004076"/>
    <w:rsid w:val="000040CD"/>
    <w:rsid w:val="000052B5"/>
    <w:rsid w:val="00005843"/>
    <w:rsid w:val="00007F7F"/>
    <w:rsid w:val="00010B71"/>
    <w:rsid w:val="000112A2"/>
    <w:rsid w:val="00011839"/>
    <w:rsid w:val="0001251C"/>
    <w:rsid w:val="00012D4F"/>
    <w:rsid w:val="000139E6"/>
    <w:rsid w:val="00013EF7"/>
    <w:rsid w:val="00016B5D"/>
    <w:rsid w:val="00016C24"/>
    <w:rsid w:val="00017048"/>
    <w:rsid w:val="00017385"/>
    <w:rsid w:val="000177E2"/>
    <w:rsid w:val="000207A7"/>
    <w:rsid w:val="00021866"/>
    <w:rsid w:val="000231AF"/>
    <w:rsid w:val="00023604"/>
    <w:rsid w:val="000258C6"/>
    <w:rsid w:val="00026C10"/>
    <w:rsid w:val="00027C0C"/>
    <w:rsid w:val="0003107C"/>
    <w:rsid w:val="0003124C"/>
    <w:rsid w:val="00031355"/>
    <w:rsid w:val="0003167B"/>
    <w:rsid w:val="000319B2"/>
    <w:rsid w:val="00032CAB"/>
    <w:rsid w:val="00033C4B"/>
    <w:rsid w:val="00035FB6"/>
    <w:rsid w:val="00036355"/>
    <w:rsid w:val="00036575"/>
    <w:rsid w:val="00037566"/>
    <w:rsid w:val="00037CF5"/>
    <w:rsid w:val="00042AC3"/>
    <w:rsid w:val="000433D6"/>
    <w:rsid w:val="00043411"/>
    <w:rsid w:val="000436E8"/>
    <w:rsid w:val="00043ECD"/>
    <w:rsid w:val="0004412C"/>
    <w:rsid w:val="00045B56"/>
    <w:rsid w:val="00046264"/>
    <w:rsid w:val="00046D94"/>
    <w:rsid w:val="000472A6"/>
    <w:rsid w:val="00047746"/>
    <w:rsid w:val="00050D9B"/>
    <w:rsid w:val="000520E5"/>
    <w:rsid w:val="000527CD"/>
    <w:rsid w:val="000527EC"/>
    <w:rsid w:val="00053780"/>
    <w:rsid w:val="00056A33"/>
    <w:rsid w:val="00056E9C"/>
    <w:rsid w:val="00057137"/>
    <w:rsid w:val="00060226"/>
    <w:rsid w:val="000605B3"/>
    <w:rsid w:val="0006146E"/>
    <w:rsid w:val="00062715"/>
    <w:rsid w:val="00067525"/>
    <w:rsid w:val="00067A3B"/>
    <w:rsid w:val="0007221A"/>
    <w:rsid w:val="00073DBF"/>
    <w:rsid w:val="000742D1"/>
    <w:rsid w:val="000742F0"/>
    <w:rsid w:val="000746B7"/>
    <w:rsid w:val="00075322"/>
    <w:rsid w:val="00075443"/>
    <w:rsid w:val="000769E5"/>
    <w:rsid w:val="0007707D"/>
    <w:rsid w:val="000777AD"/>
    <w:rsid w:val="00080BD1"/>
    <w:rsid w:val="00081009"/>
    <w:rsid w:val="00084324"/>
    <w:rsid w:val="00084E25"/>
    <w:rsid w:val="000864E0"/>
    <w:rsid w:val="000877C6"/>
    <w:rsid w:val="00090D65"/>
    <w:rsid w:val="00091DCA"/>
    <w:rsid w:val="00094701"/>
    <w:rsid w:val="00094E33"/>
    <w:rsid w:val="00096256"/>
    <w:rsid w:val="00096346"/>
    <w:rsid w:val="000A0A4E"/>
    <w:rsid w:val="000A12DA"/>
    <w:rsid w:val="000A23FB"/>
    <w:rsid w:val="000A2E98"/>
    <w:rsid w:val="000A3217"/>
    <w:rsid w:val="000A3EDA"/>
    <w:rsid w:val="000A48C9"/>
    <w:rsid w:val="000A5095"/>
    <w:rsid w:val="000A5AD6"/>
    <w:rsid w:val="000A5DDF"/>
    <w:rsid w:val="000A6CED"/>
    <w:rsid w:val="000B043E"/>
    <w:rsid w:val="000B084C"/>
    <w:rsid w:val="000B1C35"/>
    <w:rsid w:val="000B1F7B"/>
    <w:rsid w:val="000B2352"/>
    <w:rsid w:val="000B3621"/>
    <w:rsid w:val="000B4868"/>
    <w:rsid w:val="000B7E97"/>
    <w:rsid w:val="000C1ABD"/>
    <w:rsid w:val="000C1EE4"/>
    <w:rsid w:val="000C3EFC"/>
    <w:rsid w:val="000C40D0"/>
    <w:rsid w:val="000C501F"/>
    <w:rsid w:val="000C62F4"/>
    <w:rsid w:val="000C7267"/>
    <w:rsid w:val="000C7858"/>
    <w:rsid w:val="000C7C71"/>
    <w:rsid w:val="000C7CB3"/>
    <w:rsid w:val="000D07BC"/>
    <w:rsid w:val="000D0F3F"/>
    <w:rsid w:val="000D182E"/>
    <w:rsid w:val="000D1F2C"/>
    <w:rsid w:val="000D77D0"/>
    <w:rsid w:val="000E18A2"/>
    <w:rsid w:val="000E21F4"/>
    <w:rsid w:val="000E2DE7"/>
    <w:rsid w:val="000E3C48"/>
    <w:rsid w:val="000E4805"/>
    <w:rsid w:val="000E600B"/>
    <w:rsid w:val="000E6BA1"/>
    <w:rsid w:val="000E703F"/>
    <w:rsid w:val="000F0424"/>
    <w:rsid w:val="000F1B27"/>
    <w:rsid w:val="000F3362"/>
    <w:rsid w:val="000F381F"/>
    <w:rsid w:val="000F492E"/>
    <w:rsid w:val="000F575E"/>
    <w:rsid w:val="000F57AD"/>
    <w:rsid w:val="000F6653"/>
    <w:rsid w:val="000F72C2"/>
    <w:rsid w:val="000F77A0"/>
    <w:rsid w:val="001001D5"/>
    <w:rsid w:val="0010185D"/>
    <w:rsid w:val="00101A9C"/>
    <w:rsid w:val="00102210"/>
    <w:rsid w:val="0010338F"/>
    <w:rsid w:val="001050B2"/>
    <w:rsid w:val="00105418"/>
    <w:rsid w:val="00105446"/>
    <w:rsid w:val="00105995"/>
    <w:rsid w:val="00106B0C"/>
    <w:rsid w:val="00106F8D"/>
    <w:rsid w:val="0011120E"/>
    <w:rsid w:val="001118D9"/>
    <w:rsid w:val="00111C75"/>
    <w:rsid w:val="00111D1D"/>
    <w:rsid w:val="00111E02"/>
    <w:rsid w:val="00112605"/>
    <w:rsid w:val="001139D5"/>
    <w:rsid w:val="00114CCC"/>
    <w:rsid w:val="00115445"/>
    <w:rsid w:val="00120415"/>
    <w:rsid w:val="00120701"/>
    <w:rsid w:val="00121399"/>
    <w:rsid w:val="001215B9"/>
    <w:rsid w:val="001215FA"/>
    <w:rsid w:val="00121D51"/>
    <w:rsid w:val="00123D33"/>
    <w:rsid w:val="00123E5F"/>
    <w:rsid w:val="00124AE1"/>
    <w:rsid w:val="00126653"/>
    <w:rsid w:val="00126C71"/>
    <w:rsid w:val="001306DE"/>
    <w:rsid w:val="001309D0"/>
    <w:rsid w:val="00130C5C"/>
    <w:rsid w:val="00130EB5"/>
    <w:rsid w:val="001316DD"/>
    <w:rsid w:val="00131AB6"/>
    <w:rsid w:val="00131DD1"/>
    <w:rsid w:val="00131FF3"/>
    <w:rsid w:val="00132435"/>
    <w:rsid w:val="00132868"/>
    <w:rsid w:val="001331B2"/>
    <w:rsid w:val="00133774"/>
    <w:rsid w:val="00134B51"/>
    <w:rsid w:val="00134DA3"/>
    <w:rsid w:val="00136893"/>
    <w:rsid w:val="0013753A"/>
    <w:rsid w:val="001404ED"/>
    <w:rsid w:val="00141F5B"/>
    <w:rsid w:val="00142C84"/>
    <w:rsid w:val="0014544E"/>
    <w:rsid w:val="00147967"/>
    <w:rsid w:val="00147AC2"/>
    <w:rsid w:val="00147ED2"/>
    <w:rsid w:val="001539B1"/>
    <w:rsid w:val="00154584"/>
    <w:rsid w:val="001556D9"/>
    <w:rsid w:val="001558EB"/>
    <w:rsid w:val="00156C8E"/>
    <w:rsid w:val="00157094"/>
    <w:rsid w:val="00157A92"/>
    <w:rsid w:val="00157CB4"/>
    <w:rsid w:val="00161673"/>
    <w:rsid w:val="00161E5B"/>
    <w:rsid w:val="0016311E"/>
    <w:rsid w:val="0016433D"/>
    <w:rsid w:val="001660BA"/>
    <w:rsid w:val="00166AE9"/>
    <w:rsid w:val="00167BFE"/>
    <w:rsid w:val="00170C53"/>
    <w:rsid w:val="00170E89"/>
    <w:rsid w:val="0017169C"/>
    <w:rsid w:val="00171F07"/>
    <w:rsid w:val="001736B8"/>
    <w:rsid w:val="00173E8E"/>
    <w:rsid w:val="00175355"/>
    <w:rsid w:val="001758C3"/>
    <w:rsid w:val="00176EC7"/>
    <w:rsid w:val="00176ECD"/>
    <w:rsid w:val="00177EC3"/>
    <w:rsid w:val="001805BF"/>
    <w:rsid w:val="00180FCB"/>
    <w:rsid w:val="00181944"/>
    <w:rsid w:val="00182FDA"/>
    <w:rsid w:val="00184998"/>
    <w:rsid w:val="001854E6"/>
    <w:rsid w:val="001867D4"/>
    <w:rsid w:val="0018709E"/>
    <w:rsid w:val="001872FB"/>
    <w:rsid w:val="001905E1"/>
    <w:rsid w:val="00190EAA"/>
    <w:rsid w:val="00191181"/>
    <w:rsid w:val="00191CAD"/>
    <w:rsid w:val="001926CF"/>
    <w:rsid w:val="00193ACB"/>
    <w:rsid w:val="00194677"/>
    <w:rsid w:val="00194B7E"/>
    <w:rsid w:val="00194E4D"/>
    <w:rsid w:val="001950E2"/>
    <w:rsid w:val="00195686"/>
    <w:rsid w:val="001966C0"/>
    <w:rsid w:val="00196BA4"/>
    <w:rsid w:val="0019743A"/>
    <w:rsid w:val="001A0D40"/>
    <w:rsid w:val="001A19A5"/>
    <w:rsid w:val="001A2CC9"/>
    <w:rsid w:val="001A3B27"/>
    <w:rsid w:val="001A50E4"/>
    <w:rsid w:val="001A69D5"/>
    <w:rsid w:val="001A6EFE"/>
    <w:rsid w:val="001B05AA"/>
    <w:rsid w:val="001B0980"/>
    <w:rsid w:val="001B2D5D"/>
    <w:rsid w:val="001B4123"/>
    <w:rsid w:val="001B4225"/>
    <w:rsid w:val="001B5F2C"/>
    <w:rsid w:val="001B67C4"/>
    <w:rsid w:val="001C00B0"/>
    <w:rsid w:val="001C16FF"/>
    <w:rsid w:val="001C2768"/>
    <w:rsid w:val="001C3570"/>
    <w:rsid w:val="001C49CB"/>
    <w:rsid w:val="001C5079"/>
    <w:rsid w:val="001C5397"/>
    <w:rsid w:val="001C62D2"/>
    <w:rsid w:val="001C755F"/>
    <w:rsid w:val="001D09CA"/>
    <w:rsid w:val="001D1191"/>
    <w:rsid w:val="001D1459"/>
    <w:rsid w:val="001D1701"/>
    <w:rsid w:val="001D2270"/>
    <w:rsid w:val="001D369D"/>
    <w:rsid w:val="001D39DC"/>
    <w:rsid w:val="001D3ABA"/>
    <w:rsid w:val="001D41ED"/>
    <w:rsid w:val="001D5489"/>
    <w:rsid w:val="001D6318"/>
    <w:rsid w:val="001E13FD"/>
    <w:rsid w:val="001E1AC8"/>
    <w:rsid w:val="001E1B91"/>
    <w:rsid w:val="001E46BA"/>
    <w:rsid w:val="001E4ADD"/>
    <w:rsid w:val="001E4F43"/>
    <w:rsid w:val="001E5456"/>
    <w:rsid w:val="001E5B37"/>
    <w:rsid w:val="001F0DFA"/>
    <w:rsid w:val="001F2169"/>
    <w:rsid w:val="001F2192"/>
    <w:rsid w:val="001F26FC"/>
    <w:rsid w:val="001F4690"/>
    <w:rsid w:val="001F6881"/>
    <w:rsid w:val="001F718E"/>
    <w:rsid w:val="001F7F29"/>
    <w:rsid w:val="00200A28"/>
    <w:rsid w:val="00201480"/>
    <w:rsid w:val="0020182B"/>
    <w:rsid w:val="00201895"/>
    <w:rsid w:val="00201932"/>
    <w:rsid w:val="00203346"/>
    <w:rsid w:val="00203B4A"/>
    <w:rsid w:val="00204EBB"/>
    <w:rsid w:val="00207878"/>
    <w:rsid w:val="00211251"/>
    <w:rsid w:val="0021221B"/>
    <w:rsid w:val="0021228F"/>
    <w:rsid w:val="00212451"/>
    <w:rsid w:val="00214846"/>
    <w:rsid w:val="00214A5C"/>
    <w:rsid w:val="00215132"/>
    <w:rsid w:val="00221A46"/>
    <w:rsid w:val="00221AE2"/>
    <w:rsid w:val="00221E81"/>
    <w:rsid w:val="00221EF8"/>
    <w:rsid w:val="002231F9"/>
    <w:rsid w:val="0022340B"/>
    <w:rsid w:val="002240FC"/>
    <w:rsid w:val="00224B11"/>
    <w:rsid w:val="0022526E"/>
    <w:rsid w:val="0022531D"/>
    <w:rsid w:val="00225891"/>
    <w:rsid w:val="00226051"/>
    <w:rsid w:val="00226BB2"/>
    <w:rsid w:val="002270EA"/>
    <w:rsid w:val="002307CF"/>
    <w:rsid w:val="00232742"/>
    <w:rsid w:val="0023696E"/>
    <w:rsid w:val="00241163"/>
    <w:rsid w:val="00241A8A"/>
    <w:rsid w:val="00241BF1"/>
    <w:rsid w:val="002432C0"/>
    <w:rsid w:val="002472B1"/>
    <w:rsid w:val="00247441"/>
    <w:rsid w:val="002501E1"/>
    <w:rsid w:val="002508D4"/>
    <w:rsid w:val="00251EB8"/>
    <w:rsid w:val="00251F3A"/>
    <w:rsid w:val="00252170"/>
    <w:rsid w:val="00252FB4"/>
    <w:rsid w:val="00254270"/>
    <w:rsid w:val="00254359"/>
    <w:rsid w:val="00254575"/>
    <w:rsid w:val="0025470A"/>
    <w:rsid w:val="00256F1C"/>
    <w:rsid w:val="00257D6E"/>
    <w:rsid w:val="002600A3"/>
    <w:rsid w:val="002607C8"/>
    <w:rsid w:val="00260EB3"/>
    <w:rsid w:val="002612F8"/>
    <w:rsid w:val="002622C4"/>
    <w:rsid w:val="002645E9"/>
    <w:rsid w:val="002659FF"/>
    <w:rsid w:val="002662CF"/>
    <w:rsid w:val="00266A1C"/>
    <w:rsid w:val="00266F9A"/>
    <w:rsid w:val="00267348"/>
    <w:rsid w:val="00267BE8"/>
    <w:rsid w:val="002733DF"/>
    <w:rsid w:val="0027491B"/>
    <w:rsid w:val="0027579B"/>
    <w:rsid w:val="00275CED"/>
    <w:rsid w:val="0027664C"/>
    <w:rsid w:val="00276926"/>
    <w:rsid w:val="00276B27"/>
    <w:rsid w:val="00282370"/>
    <w:rsid w:val="00282663"/>
    <w:rsid w:val="0028518A"/>
    <w:rsid w:val="00285A31"/>
    <w:rsid w:val="00287C46"/>
    <w:rsid w:val="00291557"/>
    <w:rsid w:val="002919AF"/>
    <w:rsid w:val="002932A0"/>
    <w:rsid w:val="0029384D"/>
    <w:rsid w:val="002945C4"/>
    <w:rsid w:val="002964A2"/>
    <w:rsid w:val="00296EE7"/>
    <w:rsid w:val="002978EC"/>
    <w:rsid w:val="002A1477"/>
    <w:rsid w:val="002A29EC"/>
    <w:rsid w:val="002A3242"/>
    <w:rsid w:val="002A5162"/>
    <w:rsid w:val="002A5395"/>
    <w:rsid w:val="002A757C"/>
    <w:rsid w:val="002B022A"/>
    <w:rsid w:val="002B23D1"/>
    <w:rsid w:val="002B273D"/>
    <w:rsid w:val="002B348C"/>
    <w:rsid w:val="002B646C"/>
    <w:rsid w:val="002B7F1C"/>
    <w:rsid w:val="002B7F3E"/>
    <w:rsid w:val="002C0600"/>
    <w:rsid w:val="002C0BDA"/>
    <w:rsid w:val="002C2D97"/>
    <w:rsid w:val="002C3F31"/>
    <w:rsid w:val="002C4487"/>
    <w:rsid w:val="002C4673"/>
    <w:rsid w:val="002C487A"/>
    <w:rsid w:val="002C64A7"/>
    <w:rsid w:val="002C66A5"/>
    <w:rsid w:val="002C6E07"/>
    <w:rsid w:val="002D14BF"/>
    <w:rsid w:val="002D2818"/>
    <w:rsid w:val="002D3D27"/>
    <w:rsid w:val="002D3F15"/>
    <w:rsid w:val="002D44E8"/>
    <w:rsid w:val="002D4CD2"/>
    <w:rsid w:val="002D5C35"/>
    <w:rsid w:val="002E1141"/>
    <w:rsid w:val="002E129B"/>
    <w:rsid w:val="002E171A"/>
    <w:rsid w:val="002E1C11"/>
    <w:rsid w:val="002E2A81"/>
    <w:rsid w:val="002E3B7A"/>
    <w:rsid w:val="002E6FE7"/>
    <w:rsid w:val="002F08C6"/>
    <w:rsid w:val="002F101A"/>
    <w:rsid w:val="002F22C7"/>
    <w:rsid w:val="002F2BA1"/>
    <w:rsid w:val="002F342F"/>
    <w:rsid w:val="002F3CD1"/>
    <w:rsid w:val="002F4BCA"/>
    <w:rsid w:val="003001E0"/>
    <w:rsid w:val="00300A08"/>
    <w:rsid w:val="003016AD"/>
    <w:rsid w:val="00302874"/>
    <w:rsid w:val="00303391"/>
    <w:rsid w:val="00304493"/>
    <w:rsid w:val="00304961"/>
    <w:rsid w:val="00304D45"/>
    <w:rsid w:val="00307081"/>
    <w:rsid w:val="003125F2"/>
    <w:rsid w:val="003146A8"/>
    <w:rsid w:val="00314A29"/>
    <w:rsid w:val="00314C86"/>
    <w:rsid w:val="00315C09"/>
    <w:rsid w:val="003177A0"/>
    <w:rsid w:val="003200BC"/>
    <w:rsid w:val="003214F7"/>
    <w:rsid w:val="00321758"/>
    <w:rsid w:val="003243B2"/>
    <w:rsid w:val="00324B1F"/>
    <w:rsid w:val="00326D10"/>
    <w:rsid w:val="0032761F"/>
    <w:rsid w:val="00327B84"/>
    <w:rsid w:val="00330558"/>
    <w:rsid w:val="00330A10"/>
    <w:rsid w:val="00332191"/>
    <w:rsid w:val="00332D0D"/>
    <w:rsid w:val="00332DD1"/>
    <w:rsid w:val="00333700"/>
    <w:rsid w:val="0033407A"/>
    <w:rsid w:val="003346C2"/>
    <w:rsid w:val="003360D0"/>
    <w:rsid w:val="00341D41"/>
    <w:rsid w:val="003438DD"/>
    <w:rsid w:val="0034530B"/>
    <w:rsid w:val="00347465"/>
    <w:rsid w:val="0035022D"/>
    <w:rsid w:val="003507DD"/>
    <w:rsid w:val="00350E3F"/>
    <w:rsid w:val="003525D8"/>
    <w:rsid w:val="00352A84"/>
    <w:rsid w:val="00352D61"/>
    <w:rsid w:val="003558E6"/>
    <w:rsid w:val="0035627A"/>
    <w:rsid w:val="00356305"/>
    <w:rsid w:val="00356332"/>
    <w:rsid w:val="00356BC7"/>
    <w:rsid w:val="0035756A"/>
    <w:rsid w:val="00357C52"/>
    <w:rsid w:val="00360E65"/>
    <w:rsid w:val="00361FFE"/>
    <w:rsid w:val="003620DE"/>
    <w:rsid w:val="00370A8F"/>
    <w:rsid w:val="00372BFF"/>
    <w:rsid w:val="00372E7C"/>
    <w:rsid w:val="00372ED7"/>
    <w:rsid w:val="003732E5"/>
    <w:rsid w:val="003744F7"/>
    <w:rsid w:val="00375A0D"/>
    <w:rsid w:val="003771F9"/>
    <w:rsid w:val="00377A8F"/>
    <w:rsid w:val="0038049A"/>
    <w:rsid w:val="00380AE3"/>
    <w:rsid w:val="00380E40"/>
    <w:rsid w:val="00381BB6"/>
    <w:rsid w:val="0038576B"/>
    <w:rsid w:val="0038634B"/>
    <w:rsid w:val="003863EF"/>
    <w:rsid w:val="00386834"/>
    <w:rsid w:val="003870A4"/>
    <w:rsid w:val="00387F1E"/>
    <w:rsid w:val="00390399"/>
    <w:rsid w:val="0039064C"/>
    <w:rsid w:val="00390A73"/>
    <w:rsid w:val="0039138E"/>
    <w:rsid w:val="003920D4"/>
    <w:rsid w:val="00392CAC"/>
    <w:rsid w:val="0039344A"/>
    <w:rsid w:val="00393FC7"/>
    <w:rsid w:val="00394891"/>
    <w:rsid w:val="00396F64"/>
    <w:rsid w:val="00397321"/>
    <w:rsid w:val="003A00A1"/>
    <w:rsid w:val="003A046F"/>
    <w:rsid w:val="003A06FF"/>
    <w:rsid w:val="003A0F6D"/>
    <w:rsid w:val="003A1235"/>
    <w:rsid w:val="003A27C8"/>
    <w:rsid w:val="003A2F15"/>
    <w:rsid w:val="003A3CE9"/>
    <w:rsid w:val="003A5CB7"/>
    <w:rsid w:val="003A5EBC"/>
    <w:rsid w:val="003A6B84"/>
    <w:rsid w:val="003A7011"/>
    <w:rsid w:val="003B032D"/>
    <w:rsid w:val="003B1C9D"/>
    <w:rsid w:val="003B307A"/>
    <w:rsid w:val="003B3B92"/>
    <w:rsid w:val="003B5DAD"/>
    <w:rsid w:val="003B5E40"/>
    <w:rsid w:val="003B6423"/>
    <w:rsid w:val="003C0BE6"/>
    <w:rsid w:val="003C14C9"/>
    <w:rsid w:val="003C2794"/>
    <w:rsid w:val="003C41E9"/>
    <w:rsid w:val="003C5B55"/>
    <w:rsid w:val="003C60A5"/>
    <w:rsid w:val="003C6D08"/>
    <w:rsid w:val="003C7057"/>
    <w:rsid w:val="003C73FA"/>
    <w:rsid w:val="003C7409"/>
    <w:rsid w:val="003C748C"/>
    <w:rsid w:val="003C7FD4"/>
    <w:rsid w:val="003D05C8"/>
    <w:rsid w:val="003D143A"/>
    <w:rsid w:val="003D150F"/>
    <w:rsid w:val="003D156A"/>
    <w:rsid w:val="003D30A9"/>
    <w:rsid w:val="003D3618"/>
    <w:rsid w:val="003D4B2D"/>
    <w:rsid w:val="003D54E3"/>
    <w:rsid w:val="003E02E8"/>
    <w:rsid w:val="003E15DB"/>
    <w:rsid w:val="003E19C3"/>
    <w:rsid w:val="003E20F0"/>
    <w:rsid w:val="003E2166"/>
    <w:rsid w:val="003E2D0A"/>
    <w:rsid w:val="003E3B9E"/>
    <w:rsid w:val="003E461C"/>
    <w:rsid w:val="003E4B7F"/>
    <w:rsid w:val="003E5EB6"/>
    <w:rsid w:val="003E72B9"/>
    <w:rsid w:val="003E7644"/>
    <w:rsid w:val="003E7A69"/>
    <w:rsid w:val="003E7AD6"/>
    <w:rsid w:val="003F00DD"/>
    <w:rsid w:val="003F02C8"/>
    <w:rsid w:val="003F0BAC"/>
    <w:rsid w:val="003F1163"/>
    <w:rsid w:val="003F13CC"/>
    <w:rsid w:val="003F246F"/>
    <w:rsid w:val="003F3259"/>
    <w:rsid w:val="003F3C3F"/>
    <w:rsid w:val="003F47A9"/>
    <w:rsid w:val="003F5A68"/>
    <w:rsid w:val="003F7676"/>
    <w:rsid w:val="004000ED"/>
    <w:rsid w:val="00401185"/>
    <w:rsid w:val="00402B48"/>
    <w:rsid w:val="00404832"/>
    <w:rsid w:val="00410A1E"/>
    <w:rsid w:val="00411334"/>
    <w:rsid w:val="004116CB"/>
    <w:rsid w:val="004120D3"/>
    <w:rsid w:val="00412963"/>
    <w:rsid w:val="0041467D"/>
    <w:rsid w:val="004147AA"/>
    <w:rsid w:val="00414CB2"/>
    <w:rsid w:val="00415CD7"/>
    <w:rsid w:val="00416C3E"/>
    <w:rsid w:val="004219FF"/>
    <w:rsid w:val="00422116"/>
    <w:rsid w:val="00422943"/>
    <w:rsid w:val="004230A2"/>
    <w:rsid w:val="00423243"/>
    <w:rsid w:val="004235C8"/>
    <w:rsid w:val="00423F64"/>
    <w:rsid w:val="00423F8E"/>
    <w:rsid w:val="00424AF8"/>
    <w:rsid w:val="00424DB8"/>
    <w:rsid w:val="00430283"/>
    <w:rsid w:val="004307E2"/>
    <w:rsid w:val="00431077"/>
    <w:rsid w:val="0043320F"/>
    <w:rsid w:val="00436105"/>
    <w:rsid w:val="004403D4"/>
    <w:rsid w:val="004406A1"/>
    <w:rsid w:val="004416AE"/>
    <w:rsid w:val="004429EB"/>
    <w:rsid w:val="00442B2A"/>
    <w:rsid w:val="00443222"/>
    <w:rsid w:val="00444614"/>
    <w:rsid w:val="00444F5E"/>
    <w:rsid w:val="00446CB7"/>
    <w:rsid w:val="00446FDE"/>
    <w:rsid w:val="004476B1"/>
    <w:rsid w:val="00447EC7"/>
    <w:rsid w:val="00450654"/>
    <w:rsid w:val="004508CD"/>
    <w:rsid w:val="004521A8"/>
    <w:rsid w:val="004535A1"/>
    <w:rsid w:val="00455089"/>
    <w:rsid w:val="00456A42"/>
    <w:rsid w:val="00456B81"/>
    <w:rsid w:val="00457AB0"/>
    <w:rsid w:val="0046072F"/>
    <w:rsid w:val="004617FB"/>
    <w:rsid w:val="00461D22"/>
    <w:rsid w:val="004621A9"/>
    <w:rsid w:val="00463C24"/>
    <w:rsid w:val="00464B31"/>
    <w:rsid w:val="0046513F"/>
    <w:rsid w:val="004678AB"/>
    <w:rsid w:val="004700A8"/>
    <w:rsid w:val="00470454"/>
    <w:rsid w:val="004708D2"/>
    <w:rsid w:val="00470CB1"/>
    <w:rsid w:val="00471924"/>
    <w:rsid w:val="004728EC"/>
    <w:rsid w:val="00472B2C"/>
    <w:rsid w:val="00472FF5"/>
    <w:rsid w:val="00473571"/>
    <w:rsid w:val="0047395F"/>
    <w:rsid w:val="00474C01"/>
    <w:rsid w:val="00475977"/>
    <w:rsid w:val="00477EBF"/>
    <w:rsid w:val="004823F6"/>
    <w:rsid w:val="0048361E"/>
    <w:rsid w:val="004846BD"/>
    <w:rsid w:val="004864D7"/>
    <w:rsid w:val="00486BFF"/>
    <w:rsid w:val="00486EB9"/>
    <w:rsid w:val="004876BC"/>
    <w:rsid w:val="0049068C"/>
    <w:rsid w:val="0049098E"/>
    <w:rsid w:val="00490BD1"/>
    <w:rsid w:val="00490E7B"/>
    <w:rsid w:val="0049139D"/>
    <w:rsid w:val="00492177"/>
    <w:rsid w:val="0049307C"/>
    <w:rsid w:val="00493F58"/>
    <w:rsid w:val="0049416B"/>
    <w:rsid w:val="00494DB7"/>
    <w:rsid w:val="00495B1A"/>
    <w:rsid w:val="00496143"/>
    <w:rsid w:val="0049704E"/>
    <w:rsid w:val="004972FE"/>
    <w:rsid w:val="004A00B0"/>
    <w:rsid w:val="004A0E19"/>
    <w:rsid w:val="004A225D"/>
    <w:rsid w:val="004A234F"/>
    <w:rsid w:val="004A33C3"/>
    <w:rsid w:val="004A4EA2"/>
    <w:rsid w:val="004A50E3"/>
    <w:rsid w:val="004A5987"/>
    <w:rsid w:val="004A734F"/>
    <w:rsid w:val="004B0E39"/>
    <w:rsid w:val="004B24C8"/>
    <w:rsid w:val="004B6124"/>
    <w:rsid w:val="004B6577"/>
    <w:rsid w:val="004B6B92"/>
    <w:rsid w:val="004B7D0E"/>
    <w:rsid w:val="004C073B"/>
    <w:rsid w:val="004C0B85"/>
    <w:rsid w:val="004C11B9"/>
    <w:rsid w:val="004C187E"/>
    <w:rsid w:val="004C2378"/>
    <w:rsid w:val="004C2C3A"/>
    <w:rsid w:val="004C3B35"/>
    <w:rsid w:val="004C449D"/>
    <w:rsid w:val="004C52C8"/>
    <w:rsid w:val="004C546B"/>
    <w:rsid w:val="004C6103"/>
    <w:rsid w:val="004C65F7"/>
    <w:rsid w:val="004D0A96"/>
    <w:rsid w:val="004D20A3"/>
    <w:rsid w:val="004D4640"/>
    <w:rsid w:val="004D4A14"/>
    <w:rsid w:val="004D6041"/>
    <w:rsid w:val="004D66DD"/>
    <w:rsid w:val="004D7380"/>
    <w:rsid w:val="004D73B9"/>
    <w:rsid w:val="004E03CF"/>
    <w:rsid w:val="004E1AD3"/>
    <w:rsid w:val="004E23D6"/>
    <w:rsid w:val="004E4151"/>
    <w:rsid w:val="004E48FF"/>
    <w:rsid w:val="004E49FB"/>
    <w:rsid w:val="004F1C63"/>
    <w:rsid w:val="004F2104"/>
    <w:rsid w:val="004F3A47"/>
    <w:rsid w:val="004F44B9"/>
    <w:rsid w:val="004F4C37"/>
    <w:rsid w:val="004F54CC"/>
    <w:rsid w:val="004F61D9"/>
    <w:rsid w:val="004F7431"/>
    <w:rsid w:val="004F78DB"/>
    <w:rsid w:val="004F7E81"/>
    <w:rsid w:val="005008C8"/>
    <w:rsid w:val="0050196B"/>
    <w:rsid w:val="005023F2"/>
    <w:rsid w:val="005039B6"/>
    <w:rsid w:val="00506163"/>
    <w:rsid w:val="005064A8"/>
    <w:rsid w:val="005066EF"/>
    <w:rsid w:val="00506DEF"/>
    <w:rsid w:val="00507EC6"/>
    <w:rsid w:val="00511553"/>
    <w:rsid w:val="0051165E"/>
    <w:rsid w:val="00512849"/>
    <w:rsid w:val="00512EAF"/>
    <w:rsid w:val="005143B5"/>
    <w:rsid w:val="00515420"/>
    <w:rsid w:val="00516118"/>
    <w:rsid w:val="0051625E"/>
    <w:rsid w:val="00516797"/>
    <w:rsid w:val="00517049"/>
    <w:rsid w:val="0052153D"/>
    <w:rsid w:val="005223BE"/>
    <w:rsid w:val="00522C09"/>
    <w:rsid w:val="00522F90"/>
    <w:rsid w:val="00523BB7"/>
    <w:rsid w:val="00524FFF"/>
    <w:rsid w:val="00526218"/>
    <w:rsid w:val="005309BB"/>
    <w:rsid w:val="00530BC2"/>
    <w:rsid w:val="005315E5"/>
    <w:rsid w:val="005330B0"/>
    <w:rsid w:val="00534747"/>
    <w:rsid w:val="00535040"/>
    <w:rsid w:val="00535C47"/>
    <w:rsid w:val="00535D3A"/>
    <w:rsid w:val="00537730"/>
    <w:rsid w:val="0053786C"/>
    <w:rsid w:val="00540241"/>
    <w:rsid w:val="00541EA0"/>
    <w:rsid w:val="00543445"/>
    <w:rsid w:val="00544247"/>
    <w:rsid w:val="00544254"/>
    <w:rsid w:val="00544736"/>
    <w:rsid w:val="00545F6C"/>
    <w:rsid w:val="00546168"/>
    <w:rsid w:val="0054768A"/>
    <w:rsid w:val="00550374"/>
    <w:rsid w:val="00552F82"/>
    <w:rsid w:val="00553CEB"/>
    <w:rsid w:val="0055443E"/>
    <w:rsid w:val="005545CA"/>
    <w:rsid w:val="00554839"/>
    <w:rsid w:val="00554D9B"/>
    <w:rsid w:val="005562E3"/>
    <w:rsid w:val="005612FF"/>
    <w:rsid w:val="00563619"/>
    <w:rsid w:val="0056408A"/>
    <w:rsid w:val="00565CA0"/>
    <w:rsid w:val="00567022"/>
    <w:rsid w:val="005673F1"/>
    <w:rsid w:val="00567C75"/>
    <w:rsid w:val="0057758F"/>
    <w:rsid w:val="005779A5"/>
    <w:rsid w:val="0058117C"/>
    <w:rsid w:val="005812FE"/>
    <w:rsid w:val="00581886"/>
    <w:rsid w:val="00583685"/>
    <w:rsid w:val="005854CE"/>
    <w:rsid w:val="00586DB3"/>
    <w:rsid w:val="00587790"/>
    <w:rsid w:val="00590C22"/>
    <w:rsid w:val="0059162C"/>
    <w:rsid w:val="00593575"/>
    <w:rsid w:val="00593BA5"/>
    <w:rsid w:val="0059409D"/>
    <w:rsid w:val="0059409F"/>
    <w:rsid w:val="00594188"/>
    <w:rsid w:val="0059512F"/>
    <w:rsid w:val="00595168"/>
    <w:rsid w:val="00595944"/>
    <w:rsid w:val="00596064"/>
    <w:rsid w:val="005960E1"/>
    <w:rsid w:val="00596E98"/>
    <w:rsid w:val="005A3C54"/>
    <w:rsid w:val="005A3F6E"/>
    <w:rsid w:val="005A3FA8"/>
    <w:rsid w:val="005A4110"/>
    <w:rsid w:val="005A61FB"/>
    <w:rsid w:val="005A63ED"/>
    <w:rsid w:val="005A74F3"/>
    <w:rsid w:val="005A79EE"/>
    <w:rsid w:val="005B10A1"/>
    <w:rsid w:val="005B13D5"/>
    <w:rsid w:val="005B1B45"/>
    <w:rsid w:val="005B383E"/>
    <w:rsid w:val="005B5875"/>
    <w:rsid w:val="005B69CB"/>
    <w:rsid w:val="005B706D"/>
    <w:rsid w:val="005B71B2"/>
    <w:rsid w:val="005B720F"/>
    <w:rsid w:val="005C2404"/>
    <w:rsid w:val="005C2AEC"/>
    <w:rsid w:val="005C333A"/>
    <w:rsid w:val="005C5AC1"/>
    <w:rsid w:val="005C5FFF"/>
    <w:rsid w:val="005D01F6"/>
    <w:rsid w:val="005D03A8"/>
    <w:rsid w:val="005D178B"/>
    <w:rsid w:val="005D2E2D"/>
    <w:rsid w:val="005D33AE"/>
    <w:rsid w:val="005D379A"/>
    <w:rsid w:val="005D3948"/>
    <w:rsid w:val="005D47E4"/>
    <w:rsid w:val="005D530A"/>
    <w:rsid w:val="005D5550"/>
    <w:rsid w:val="005D581E"/>
    <w:rsid w:val="005D68B8"/>
    <w:rsid w:val="005D6B58"/>
    <w:rsid w:val="005D6E33"/>
    <w:rsid w:val="005D764B"/>
    <w:rsid w:val="005E0BDE"/>
    <w:rsid w:val="005E1333"/>
    <w:rsid w:val="005E1F8D"/>
    <w:rsid w:val="005E4A9E"/>
    <w:rsid w:val="005E5C9D"/>
    <w:rsid w:val="005E62E2"/>
    <w:rsid w:val="005E74D9"/>
    <w:rsid w:val="005F0C03"/>
    <w:rsid w:val="005F1843"/>
    <w:rsid w:val="005F22ED"/>
    <w:rsid w:val="005F2F21"/>
    <w:rsid w:val="005F3719"/>
    <w:rsid w:val="005F4C20"/>
    <w:rsid w:val="005F59EA"/>
    <w:rsid w:val="005F7050"/>
    <w:rsid w:val="005F787D"/>
    <w:rsid w:val="005F7F0D"/>
    <w:rsid w:val="00600926"/>
    <w:rsid w:val="0060172A"/>
    <w:rsid w:val="0060250E"/>
    <w:rsid w:val="00605582"/>
    <w:rsid w:val="006055EA"/>
    <w:rsid w:val="00606CC9"/>
    <w:rsid w:val="006121CB"/>
    <w:rsid w:val="00613248"/>
    <w:rsid w:val="006141D3"/>
    <w:rsid w:val="0061440C"/>
    <w:rsid w:val="006155C1"/>
    <w:rsid w:val="006163A3"/>
    <w:rsid w:val="00617D0E"/>
    <w:rsid w:val="0062020D"/>
    <w:rsid w:val="00620231"/>
    <w:rsid w:val="006202F9"/>
    <w:rsid w:val="00621B17"/>
    <w:rsid w:val="0062393E"/>
    <w:rsid w:val="006249BD"/>
    <w:rsid w:val="00625CE5"/>
    <w:rsid w:val="00626777"/>
    <w:rsid w:val="006270CE"/>
    <w:rsid w:val="006310F8"/>
    <w:rsid w:val="00632050"/>
    <w:rsid w:val="00632147"/>
    <w:rsid w:val="006335F4"/>
    <w:rsid w:val="00634A99"/>
    <w:rsid w:val="00634ABE"/>
    <w:rsid w:val="006350DB"/>
    <w:rsid w:val="00635281"/>
    <w:rsid w:val="00641677"/>
    <w:rsid w:val="006416B4"/>
    <w:rsid w:val="00642514"/>
    <w:rsid w:val="00642AB3"/>
    <w:rsid w:val="006435B4"/>
    <w:rsid w:val="00644166"/>
    <w:rsid w:val="00645BD3"/>
    <w:rsid w:val="00645C68"/>
    <w:rsid w:val="0064651E"/>
    <w:rsid w:val="0064658F"/>
    <w:rsid w:val="00646C66"/>
    <w:rsid w:val="00650278"/>
    <w:rsid w:val="00650F8E"/>
    <w:rsid w:val="006517E9"/>
    <w:rsid w:val="00651A1E"/>
    <w:rsid w:val="00652168"/>
    <w:rsid w:val="00653318"/>
    <w:rsid w:val="00653C8C"/>
    <w:rsid w:val="006543CE"/>
    <w:rsid w:val="00654924"/>
    <w:rsid w:val="00655091"/>
    <w:rsid w:val="00655B09"/>
    <w:rsid w:val="00655E70"/>
    <w:rsid w:val="00663B60"/>
    <w:rsid w:val="0066571B"/>
    <w:rsid w:val="00665925"/>
    <w:rsid w:val="00665D61"/>
    <w:rsid w:val="00666C91"/>
    <w:rsid w:val="006677EB"/>
    <w:rsid w:val="00671606"/>
    <w:rsid w:val="006717B2"/>
    <w:rsid w:val="00671B64"/>
    <w:rsid w:val="006722AF"/>
    <w:rsid w:val="006725C1"/>
    <w:rsid w:val="00672E3F"/>
    <w:rsid w:val="00673E01"/>
    <w:rsid w:val="006760A9"/>
    <w:rsid w:val="006767E2"/>
    <w:rsid w:val="006768E7"/>
    <w:rsid w:val="00680131"/>
    <w:rsid w:val="00680E4A"/>
    <w:rsid w:val="00681EAA"/>
    <w:rsid w:val="0068291E"/>
    <w:rsid w:val="006829BD"/>
    <w:rsid w:val="00682B94"/>
    <w:rsid w:val="0068310C"/>
    <w:rsid w:val="0068399C"/>
    <w:rsid w:val="00683FB5"/>
    <w:rsid w:val="00685DFF"/>
    <w:rsid w:val="00686983"/>
    <w:rsid w:val="00690B9B"/>
    <w:rsid w:val="00690EA6"/>
    <w:rsid w:val="00692171"/>
    <w:rsid w:val="006943F0"/>
    <w:rsid w:val="006947B7"/>
    <w:rsid w:val="00694EE0"/>
    <w:rsid w:val="006957C4"/>
    <w:rsid w:val="00695877"/>
    <w:rsid w:val="00695901"/>
    <w:rsid w:val="00695DEA"/>
    <w:rsid w:val="00697FD1"/>
    <w:rsid w:val="006A1ED2"/>
    <w:rsid w:val="006A204D"/>
    <w:rsid w:val="006A2AA7"/>
    <w:rsid w:val="006A304A"/>
    <w:rsid w:val="006A30F5"/>
    <w:rsid w:val="006A6190"/>
    <w:rsid w:val="006A6C54"/>
    <w:rsid w:val="006B06F4"/>
    <w:rsid w:val="006B198E"/>
    <w:rsid w:val="006B38D1"/>
    <w:rsid w:val="006B45B1"/>
    <w:rsid w:val="006B4B97"/>
    <w:rsid w:val="006B51BD"/>
    <w:rsid w:val="006B61AE"/>
    <w:rsid w:val="006B6818"/>
    <w:rsid w:val="006B691B"/>
    <w:rsid w:val="006B761B"/>
    <w:rsid w:val="006B798C"/>
    <w:rsid w:val="006B7A6A"/>
    <w:rsid w:val="006C0BF6"/>
    <w:rsid w:val="006C203B"/>
    <w:rsid w:val="006C2501"/>
    <w:rsid w:val="006C4582"/>
    <w:rsid w:val="006C49B6"/>
    <w:rsid w:val="006C4E8A"/>
    <w:rsid w:val="006C514F"/>
    <w:rsid w:val="006C7A33"/>
    <w:rsid w:val="006D384F"/>
    <w:rsid w:val="006D3ACC"/>
    <w:rsid w:val="006D5860"/>
    <w:rsid w:val="006D7538"/>
    <w:rsid w:val="006E155A"/>
    <w:rsid w:val="006E1A32"/>
    <w:rsid w:val="006E2846"/>
    <w:rsid w:val="006E332A"/>
    <w:rsid w:val="006E353F"/>
    <w:rsid w:val="006E3AD1"/>
    <w:rsid w:val="006E49D3"/>
    <w:rsid w:val="006E6DA9"/>
    <w:rsid w:val="006E786E"/>
    <w:rsid w:val="006F1BDF"/>
    <w:rsid w:val="006F243D"/>
    <w:rsid w:val="006F2A06"/>
    <w:rsid w:val="006F43C0"/>
    <w:rsid w:val="006F4D6B"/>
    <w:rsid w:val="006F4DD1"/>
    <w:rsid w:val="006F6B50"/>
    <w:rsid w:val="006F6D51"/>
    <w:rsid w:val="006F7102"/>
    <w:rsid w:val="006F7ED4"/>
    <w:rsid w:val="00701487"/>
    <w:rsid w:val="007015F4"/>
    <w:rsid w:val="00701B2C"/>
    <w:rsid w:val="00704CD3"/>
    <w:rsid w:val="00705CF4"/>
    <w:rsid w:val="007066C3"/>
    <w:rsid w:val="00706C10"/>
    <w:rsid w:val="00707C96"/>
    <w:rsid w:val="00710901"/>
    <w:rsid w:val="00711B13"/>
    <w:rsid w:val="00711C7A"/>
    <w:rsid w:val="00713711"/>
    <w:rsid w:val="00713AE4"/>
    <w:rsid w:val="00715153"/>
    <w:rsid w:val="00716A37"/>
    <w:rsid w:val="00717283"/>
    <w:rsid w:val="0071783C"/>
    <w:rsid w:val="0072021D"/>
    <w:rsid w:val="007204B0"/>
    <w:rsid w:val="00723BBA"/>
    <w:rsid w:val="007241A5"/>
    <w:rsid w:val="007302E3"/>
    <w:rsid w:val="0073237F"/>
    <w:rsid w:val="00733452"/>
    <w:rsid w:val="0073466C"/>
    <w:rsid w:val="00734F70"/>
    <w:rsid w:val="00735519"/>
    <w:rsid w:val="00735912"/>
    <w:rsid w:val="00736338"/>
    <w:rsid w:val="00736584"/>
    <w:rsid w:val="007366A9"/>
    <w:rsid w:val="00736FDC"/>
    <w:rsid w:val="007378E9"/>
    <w:rsid w:val="00737ACB"/>
    <w:rsid w:val="00740323"/>
    <w:rsid w:val="00740C7E"/>
    <w:rsid w:val="00741A97"/>
    <w:rsid w:val="0074249E"/>
    <w:rsid w:val="007424B4"/>
    <w:rsid w:val="007433D0"/>
    <w:rsid w:val="00743A93"/>
    <w:rsid w:val="00743E18"/>
    <w:rsid w:val="00744366"/>
    <w:rsid w:val="00744473"/>
    <w:rsid w:val="00746154"/>
    <w:rsid w:val="007466E4"/>
    <w:rsid w:val="00746845"/>
    <w:rsid w:val="007468B0"/>
    <w:rsid w:val="00746AC8"/>
    <w:rsid w:val="00746B56"/>
    <w:rsid w:val="00746D72"/>
    <w:rsid w:val="007512E1"/>
    <w:rsid w:val="0075131C"/>
    <w:rsid w:val="00751D48"/>
    <w:rsid w:val="00751E89"/>
    <w:rsid w:val="007549AA"/>
    <w:rsid w:val="00755586"/>
    <w:rsid w:val="0075653F"/>
    <w:rsid w:val="00760113"/>
    <w:rsid w:val="00760C3D"/>
    <w:rsid w:val="00764CE6"/>
    <w:rsid w:val="0076507A"/>
    <w:rsid w:val="00772061"/>
    <w:rsid w:val="00773B37"/>
    <w:rsid w:val="00774119"/>
    <w:rsid w:val="007742A7"/>
    <w:rsid w:val="007743A4"/>
    <w:rsid w:val="007752A5"/>
    <w:rsid w:val="0077640D"/>
    <w:rsid w:val="00776F70"/>
    <w:rsid w:val="00777687"/>
    <w:rsid w:val="00780622"/>
    <w:rsid w:val="00780DAE"/>
    <w:rsid w:val="00780EB2"/>
    <w:rsid w:val="00781E54"/>
    <w:rsid w:val="007827EE"/>
    <w:rsid w:val="00782CB4"/>
    <w:rsid w:val="00782E27"/>
    <w:rsid w:val="0078544E"/>
    <w:rsid w:val="007858C7"/>
    <w:rsid w:val="00786CCD"/>
    <w:rsid w:val="007938AB"/>
    <w:rsid w:val="007949B6"/>
    <w:rsid w:val="00795C70"/>
    <w:rsid w:val="00795D9F"/>
    <w:rsid w:val="00797FCE"/>
    <w:rsid w:val="007A2189"/>
    <w:rsid w:val="007A2430"/>
    <w:rsid w:val="007A29AB"/>
    <w:rsid w:val="007A2DEA"/>
    <w:rsid w:val="007A6213"/>
    <w:rsid w:val="007A670E"/>
    <w:rsid w:val="007A756C"/>
    <w:rsid w:val="007A75A7"/>
    <w:rsid w:val="007A7DF0"/>
    <w:rsid w:val="007B05A3"/>
    <w:rsid w:val="007B06FD"/>
    <w:rsid w:val="007B1727"/>
    <w:rsid w:val="007B1AE7"/>
    <w:rsid w:val="007B239E"/>
    <w:rsid w:val="007B2EA5"/>
    <w:rsid w:val="007B3090"/>
    <w:rsid w:val="007B4F41"/>
    <w:rsid w:val="007B613E"/>
    <w:rsid w:val="007C0F28"/>
    <w:rsid w:val="007C152B"/>
    <w:rsid w:val="007C25C7"/>
    <w:rsid w:val="007C304D"/>
    <w:rsid w:val="007C5711"/>
    <w:rsid w:val="007C60ED"/>
    <w:rsid w:val="007C6E44"/>
    <w:rsid w:val="007D03CF"/>
    <w:rsid w:val="007D0C2B"/>
    <w:rsid w:val="007D1AE7"/>
    <w:rsid w:val="007D2F32"/>
    <w:rsid w:val="007D30F3"/>
    <w:rsid w:val="007D3343"/>
    <w:rsid w:val="007D41AB"/>
    <w:rsid w:val="007D452F"/>
    <w:rsid w:val="007D5BCB"/>
    <w:rsid w:val="007D667E"/>
    <w:rsid w:val="007D6CBF"/>
    <w:rsid w:val="007D70D8"/>
    <w:rsid w:val="007D77BA"/>
    <w:rsid w:val="007D7E2C"/>
    <w:rsid w:val="007E027E"/>
    <w:rsid w:val="007E10F3"/>
    <w:rsid w:val="007E1B35"/>
    <w:rsid w:val="007E21EA"/>
    <w:rsid w:val="007E3528"/>
    <w:rsid w:val="007E3816"/>
    <w:rsid w:val="007E5A08"/>
    <w:rsid w:val="007E6B2F"/>
    <w:rsid w:val="007E70FE"/>
    <w:rsid w:val="007E73AE"/>
    <w:rsid w:val="007F070F"/>
    <w:rsid w:val="007F0955"/>
    <w:rsid w:val="007F1237"/>
    <w:rsid w:val="007F1A3A"/>
    <w:rsid w:val="007F1AAA"/>
    <w:rsid w:val="007F211C"/>
    <w:rsid w:val="007F3F8D"/>
    <w:rsid w:val="007F44BB"/>
    <w:rsid w:val="007F4669"/>
    <w:rsid w:val="007F5E9E"/>
    <w:rsid w:val="007F5FD6"/>
    <w:rsid w:val="007F632A"/>
    <w:rsid w:val="007F7A51"/>
    <w:rsid w:val="00800044"/>
    <w:rsid w:val="00800C37"/>
    <w:rsid w:val="00801285"/>
    <w:rsid w:val="00802827"/>
    <w:rsid w:val="00805044"/>
    <w:rsid w:val="00812627"/>
    <w:rsid w:val="00812E3E"/>
    <w:rsid w:val="00812F43"/>
    <w:rsid w:val="00813CC8"/>
    <w:rsid w:val="00814A44"/>
    <w:rsid w:val="00814E2D"/>
    <w:rsid w:val="00815397"/>
    <w:rsid w:val="00816D70"/>
    <w:rsid w:val="00817A29"/>
    <w:rsid w:val="00820C77"/>
    <w:rsid w:val="00821177"/>
    <w:rsid w:val="00821ADE"/>
    <w:rsid w:val="00822EA1"/>
    <w:rsid w:val="00823B80"/>
    <w:rsid w:val="008243C7"/>
    <w:rsid w:val="008248E7"/>
    <w:rsid w:val="0082530D"/>
    <w:rsid w:val="008265E3"/>
    <w:rsid w:val="0082786E"/>
    <w:rsid w:val="008308BE"/>
    <w:rsid w:val="008316AB"/>
    <w:rsid w:val="00831AEC"/>
    <w:rsid w:val="00831F41"/>
    <w:rsid w:val="008325B2"/>
    <w:rsid w:val="00832666"/>
    <w:rsid w:val="00832803"/>
    <w:rsid w:val="00832AB5"/>
    <w:rsid w:val="00833836"/>
    <w:rsid w:val="00833AC1"/>
    <w:rsid w:val="00833B89"/>
    <w:rsid w:val="008341CD"/>
    <w:rsid w:val="00834A50"/>
    <w:rsid w:val="008352B8"/>
    <w:rsid w:val="0083557A"/>
    <w:rsid w:val="008408FC"/>
    <w:rsid w:val="00840CA6"/>
    <w:rsid w:val="00840F8A"/>
    <w:rsid w:val="0084135B"/>
    <w:rsid w:val="00841D7D"/>
    <w:rsid w:val="00843752"/>
    <w:rsid w:val="008437E4"/>
    <w:rsid w:val="008443A2"/>
    <w:rsid w:val="008463BD"/>
    <w:rsid w:val="00847428"/>
    <w:rsid w:val="00847E88"/>
    <w:rsid w:val="00850FF6"/>
    <w:rsid w:val="00851C70"/>
    <w:rsid w:val="00852B0E"/>
    <w:rsid w:val="00852E6F"/>
    <w:rsid w:val="00853833"/>
    <w:rsid w:val="008546C0"/>
    <w:rsid w:val="00854A8C"/>
    <w:rsid w:val="00854B4F"/>
    <w:rsid w:val="00855BD6"/>
    <w:rsid w:val="00856890"/>
    <w:rsid w:val="0085732D"/>
    <w:rsid w:val="00860CFD"/>
    <w:rsid w:val="00862466"/>
    <w:rsid w:val="00863076"/>
    <w:rsid w:val="00863E19"/>
    <w:rsid w:val="00864D6D"/>
    <w:rsid w:val="00865B0D"/>
    <w:rsid w:val="0086629D"/>
    <w:rsid w:val="008719DE"/>
    <w:rsid w:val="00872A2E"/>
    <w:rsid w:val="00872FD2"/>
    <w:rsid w:val="008737D7"/>
    <w:rsid w:val="008745C0"/>
    <w:rsid w:val="00874B88"/>
    <w:rsid w:val="00874FC8"/>
    <w:rsid w:val="008757FA"/>
    <w:rsid w:val="00876166"/>
    <w:rsid w:val="008771A3"/>
    <w:rsid w:val="00877E0A"/>
    <w:rsid w:val="0088173B"/>
    <w:rsid w:val="00881A59"/>
    <w:rsid w:val="00882329"/>
    <w:rsid w:val="00882832"/>
    <w:rsid w:val="0088342C"/>
    <w:rsid w:val="008836E3"/>
    <w:rsid w:val="00883C1D"/>
    <w:rsid w:val="00884939"/>
    <w:rsid w:val="00885D71"/>
    <w:rsid w:val="00887E6A"/>
    <w:rsid w:val="008920EB"/>
    <w:rsid w:val="00894EF1"/>
    <w:rsid w:val="00895D08"/>
    <w:rsid w:val="00896C1E"/>
    <w:rsid w:val="00896F41"/>
    <w:rsid w:val="0089701A"/>
    <w:rsid w:val="00897AFB"/>
    <w:rsid w:val="00897FBF"/>
    <w:rsid w:val="008A0B36"/>
    <w:rsid w:val="008A2051"/>
    <w:rsid w:val="008A21BA"/>
    <w:rsid w:val="008A22B7"/>
    <w:rsid w:val="008A2F1B"/>
    <w:rsid w:val="008A438E"/>
    <w:rsid w:val="008A4563"/>
    <w:rsid w:val="008A54CA"/>
    <w:rsid w:val="008A5F57"/>
    <w:rsid w:val="008A60A3"/>
    <w:rsid w:val="008A617C"/>
    <w:rsid w:val="008B15AF"/>
    <w:rsid w:val="008B18A8"/>
    <w:rsid w:val="008B1A80"/>
    <w:rsid w:val="008B1BCF"/>
    <w:rsid w:val="008B1C89"/>
    <w:rsid w:val="008B2D43"/>
    <w:rsid w:val="008B3C7A"/>
    <w:rsid w:val="008B552B"/>
    <w:rsid w:val="008B5F0D"/>
    <w:rsid w:val="008B6C25"/>
    <w:rsid w:val="008B6E0A"/>
    <w:rsid w:val="008B726E"/>
    <w:rsid w:val="008B7A57"/>
    <w:rsid w:val="008B7FFD"/>
    <w:rsid w:val="008C024B"/>
    <w:rsid w:val="008C033D"/>
    <w:rsid w:val="008C0DB2"/>
    <w:rsid w:val="008C1515"/>
    <w:rsid w:val="008C1C36"/>
    <w:rsid w:val="008C2188"/>
    <w:rsid w:val="008C2A8F"/>
    <w:rsid w:val="008C3140"/>
    <w:rsid w:val="008C37F4"/>
    <w:rsid w:val="008C3F39"/>
    <w:rsid w:val="008C47DB"/>
    <w:rsid w:val="008C4FC1"/>
    <w:rsid w:val="008C6587"/>
    <w:rsid w:val="008C7A07"/>
    <w:rsid w:val="008D0332"/>
    <w:rsid w:val="008D076F"/>
    <w:rsid w:val="008D0CE0"/>
    <w:rsid w:val="008D19D8"/>
    <w:rsid w:val="008D1BA9"/>
    <w:rsid w:val="008D28DF"/>
    <w:rsid w:val="008D2B95"/>
    <w:rsid w:val="008D3112"/>
    <w:rsid w:val="008D314D"/>
    <w:rsid w:val="008D4180"/>
    <w:rsid w:val="008D6399"/>
    <w:rsid w:val="008D6D1A"/>
    <w:rsid w:val="008D73B9"/>
    <w:rsid w:val="008E0663"/>
    <w:rsid w:val="008E0902"/>
    <w:rsid w:val="008E0A36"/>
    <w:rsid w:val="008E0C94"/>
    <w:rsid w:val="008E3574"/>
    <w:rsid w:val="008E3E8F"/>
    <w:rsid w:val="008E5336"/>
    <w:rsid w:val="008E7D0A"/>
    <w:rsid w:val="008F012B"/>
    <w:rsid w:val="008F0BD7"/>
    <w:rsid w:val="008F0C87"/>
    <w:rsid w:val="008F1A64"/>
    <w:rsid w:val="008F253E"/>
    <w:rsid w:val="008F2F7F"/>
    <w:rsid w:val="008F31E5"/>
    <w:rsid w:val="008F3353"/>
    <w:rsid w:val="008F46E8"/>
    <w:rsid w:val="008F4AE0"/>
    <w:rsid w:val="008F65A6"/>
    <w:rsid w:val="008F71F0"/>
    <w:rsid w:val="008F78D9"/>
    <w:rsid w:val="008F7EDB"/>
    <w:rsid w:val="0090319D"/>
    <w:rsid w:val="00904214"/>
    <w:rsid w:val="00904344"/>
    <w:rsid w:val="00905C2A"/>
    <w:rsid w:val="0090693E"/>
    <w:rsid w:val="00906BC2"/>
    <w:rsid w:val="009076B4"/>
    <w:rsid w:val="0091006F"/>
    <w:rsid w:val="009102D2"/>
    <w:rsid w:val="0091165A"/>
    <w:rsid w:val="0091176B"/>
    <w:rsid w:val="00911B8D"/>
    <w:rsid w:val="00913535"/>
    <w:rsid w:val="00913E17"/>
    <w:rsid w:val="009140A5"/>
    <w:rsid w:val="00914B51"/>
    <w:rsid w:val="00914E33"/>
    <w:rsid w:val="00917A17"/>
    <w:rsid w:val="00921133"/>
    <w:rsid w:val="0092172A"/>
    <w:rsid w:val="009219FE"/>
    <w:rsid w:val="00921E66"/>
    <w:rsid w:val="0092230B"/>
    <w:rsid w:val="009224CF"/>
    <w:rsid w:val="0092332B"/>
    <w:rsid w:val="00923593"/>
    <w:rsid w:val="00925058"/>
    <w:rsid w:val="00926F89"/>
    <w:rsid w:val="00927A8D"/>
    <w:rsid w:val="009304AD"/>
    <w:rsid w:val="0093089E"/>
    <w:rsid w:val="00930A34"/>
    <w:rsid w:val="0093165A"/>
    <w:rsid w:val="0093216C"/>
    <w:rsid w:val="009322B8"/>
    <w:rsid w:val="009324E5"/>
    <w:rsid w:val="009337A2"/>
    <w:rsid w:val="00933EB6"/>
    <w:rsid w:val="00935145"/>
    <w:rsid w:val="009355DD"/>
    <w:rsid w:val="00936250"/>
    <w:rsid w:val="00937426"/>
    <w:rsid w:val="0093791F"/>
    <w:rsid w:val="0094009F"/>
    <w:rsid w:val="00940780"/>
    <w:rsid w:val="0094225F"/>
    <w:rsid w:val="00942C55"/>
    <w:rsid w:val="009435C2"/>
    <w:rsid w:val="00945223"/>
    <w:rsid w:val="009456FE"/>
    <w:rsid w:val="009457C7"/>
    <w:rsid w:val="009469EE"/>
    <w:rsid w:val="00954D7A"/>
    <w:rsid w:val="0095512B"/>
    <w:rsid w:val="00956E5F"/>
    <w:rsid w:val="009601B8"/>
    <w:rsid w:val="009609E7"/>
    <w:rsid w:val="00962706"/>
    <w:rsid w:val="009644BF"/>
    <w:rsid w:val="009649D5"/>
    <w:rsid w:val="00964C80"/>
    <w:rsid w:val="00965952"/>
    <w:rsid w:val="009671EE"/>
    <w:rsid w:val="0096722A"/>
    <w:rsid w:val="00967E96"/>
    <w:rsid w:val="009700F1"/>
    <w:rsid w:val="0097130C"/>
    <w:rsid w:val="00971D17"/>
    <w:rsid w:val="0097211B"/>
    <w:rsid w:val="00972D90"/>
    <w:rsid w:val="009731FB"/>
    <w:rsid w:val="0097365C"/>
    <w:rsid w:val="00973DD4"/>
    <w:rsid w:val="00975815"/>
    <w:rsid w:val="00975975"/>
    <w:rsid w:val="00975D2E"/>
    <w:rsid w:val="00976AB8"/>
    <w:rsid w:val="009776CF"/>
    <w:rsid w:val="009778B9"/>
    <w:rsid w:val="0097797F"/>
    <w:rsid w:val="00980AF1"/>
    <w:rsid w:val="009817BA"/>
    <w:rsid w:val="00982299"/>
    <w:rsid w:val="00982AC1"/>
    <w:rsid w:val="00983A0B"/>
    <w:rsid w:val="00983DEC"/>
    <w:rsid w:val="00983F1C"/>
    <w:rsid w:val="009845C9"/>
    <w:rsid w:val="009847CF"/>
    <w:rsid w:val="00985969"/>
    <w:rsid w:val="009862C0"/>
    <w:rsid w:val="0098672E"/>
    <w:rsid w:val="00987E00"/>
    <w:rsid w:val="00990F9D"/>
    <w:rsid w:val="009930B5"/>
    <w:rsid w:val="009939B3"/>
    <w:rsid w:val="00994330"/>
    <w:rsid w:val="009943B0"/>
    <w:rsid w:val="00994C24"/>
    <w:rsid w:val="00994C6C"/>
    <w:rsid w:val="00995ADE"/>
    <w:rsid w:val="009A032F"/>
    <w:rsid w:val="009A1B2B"/>
    <w:rsid w:val="009A4159"/>
    <w:rsid w:val="009A4BC6"/>
    <w:rsid w:val="009A5B84"/>
    <w:rsid w:val="009A6729"/>
    <w:rsid w:val="009B1263"/>
    <w:rsid w:val="009B15DE"/>
    <w:rsid w:val="009B1E9B"/>
    <w:rsid w:val="009B1F3A"/>
    <w:rsid w:val="009B3367"/>
    <w:rsid w:val="009B3B2B"/>
    <w:rsid w:val="009B4B66"/>
    <w:rsid w:val="009B5329"/>
    <w:rsid w:val="009B67EB"/>
    <w:rsid w:val="009B79EF"/>
    <w:rsid w:val="009C0283"/>
    <w:rsid w:val="009C28F9"/>
    <w:rsid w:val="009C3F22"/>
    <w:rsid w:val="009C40AC"/>
    <w:rsid w:val="009C5712"/>
    <w:rsid w:val="009C6806"/>
    <w:rsid w:val="009D0D5B"/>
    <w:rsid w:val="009D1EB8"/>
    <w:rsid w:val="009D28F7"/>
    <w:rsid w:val="009D3D8A"/>
    <w:rsid w:val="009D47DF"/>
    <w:rsid w:val="009D4989"/>
    <w:rsid w:val="009D6FC2"/>
    <w:rsid w:val="009E0B54"/>
    <w:rsid w:val="009E0B55"/>
    <w:rsid w:val="009E5EFC"/>
    <w:rsid w:val="009E6665"/>
    <w:rsid w:val="009E7BB9"/>
    <w:rsid w:val="009F01DF"/>
    <w:rsid w:val="009F02CA"/>
    <w:rsid w:val="009F064E"/>
    <w:rsid w:val="009F1DB0"/>
    <w:rsid w:val="009F1DFE"/>
    <w:rsid w:val="009F4E9C"/>
    <w:rsid w:val="009F6F52"/>
    <w:rsid w:val="009F745D"/>
    <w:rsid w:val="00A009EB"/>
    <w:rsid w:val="00A01413"/>
    <w:rsid w:val="00A01940"/>
    <w:rsid w:val="00A01F2A"/>
    <w:rsid w:val="00A02118"/>
    <w:rsid w:val="00A02864"/>
    <w:rsid w:val="00A02929"/>
    <w:rsid w:val="00A040B6"/>
    <w:rsid w:val="00A06178"/>
    <w:rsid w:val="00A07CD2"/>
    <w:rsid w:val="00A11D1B"/>
    <w:rsid w:val="00A1310D"/>
    <w:rsid w:val="00A13B1D"/>
    <w:rsid w:val="00A142FA"/>
    <w:rsid w:val="00A1487E"/>
    <w:rsid w:val="00A14892"/>
    <w:rsid w:val="00A149F2"/>
    <w:rsid w:val="00A153A7"/>
    <w:rsid w:val="00A16709"/>
    <w:rsid w:val="00A16D0C"/>
    <w:rsid w:val="00A17154"/>
    <w:rsid w:val="00A17415"/>
    <w:rsid w:val="00A176A7"/>
    <w:rsid w:val="00A20B23"/>
    <w:rsid w:val="00A211BD"/>
    <w:rsid w:val="00A21249"/>
    <w:rsid w:val="00A21D42"/>
    <w:rsid w:val="00A220AF"/>
    <w:rsid w:val="00A23A3E"/>
    <w:rsid w:val="00A244A5"/>
    <w:rsid w:val="00A271AD"/>
    <w:rsid w:val="00A27203"/>
    <w:rsid w:val="00A276A6"/>
    <w:rsid w:val="00A279BB"/>
    <w:rsid w:val="00A30419"/>
    <w:rsid w:val="00A304CF"/>
    <w:rsid w:val="00A30B42"/>
    <w:rsid w:val="00A30BC4"/>
    <w:rsid w:val="00A30D79"/>
    <w:rsid w:val="00A31160"/>
    <w:rsid w:val="00A31542"/>
    <w:rsid w:val="00A318BA"/>
    <w:rsid w:val="00A32B9F"/>
    <w:rsid w:val="00A33293"/>
    <w:rsid w:val="00A35345"/>
    <w:rsid w:val="00A36F64"/>
    <w:rsid w:val="00A37BC4"/>
    <w:rsid w:val="00A40576"/>
    <w:rsid w:val="00A4094A"/>
    <w:rsid w:val="00A40A71"/>
    <w:rsid w:val="00A4146C"/>
    <w:rsid w:val="00A42C09"/>
    <w:rsid w:val="00A43033"/>
    <w:rsid w:val="00A433F3"/>
    <w:rsid w:val="00A462F9"/>
    <w:rsid w:val="00A50BD8"/>
    <w:rsid w:val="00A51628"/>
    <w:rsid w:val="00A5212C"/>
    <w:rsid w:val="00A52BF5"/>
    <w:rsid w:val="00A53914"/>
    <w:rsid w:val="00A53A49"/>
    <w:rsid w:val="00A5408E"/>
    <w:rsid w:val="00A545D5"/>
    <w:rsid w:val="00A5649B"/>
    <w:rsid w:val="00A6159A"/>
    <w:rsid w:val="00A6256F"/>
    <w:rsid w:val="00A626BF"/>
    <w:rsid w:val="00A62783"/>
    <w:rsid w:val="00A6482A"/>
    <w:rsid w:val="00A659DD"/>
    <w:rsid w:val="00A705BF"/>
    <w:rsid w:val="00A71795"/>
    <w:rsid w:val="00A71BD4"/>
    <w:rsid w:val="00A723D7"/>
    <w:rsid w:val="00A731E3"/>
    <w:rsid w:val="00A738E4"/>
    <w:rsid w:val="00A764CF"/>
    <w:rsid w:val="00A77691"/>
    <w:rsid w:val="00A82030"/>
    <w:rsid w:val="00A82727"/>
    <w:rsid w:val="00A82F1C"/>
    <w:rsid w:val="00A84B0B"/>
    <w:rsid w:val="00A84F96"/>
    <w:rsid w:val="00A85402"/>
    <w:rsid w:val="00A87749"/>
    <w:rsid w:val="00A878A9"/>
    <w:rsid w:val="00A87D60"/>
    <w:rsid w:val="00A87FFB"/>
    <w:rsid w:val="00A91E1A"/>
    <w:rsid w:val="00A92067"/>
    <w:rsid w:val="00A92203"/>
    <w:rsid w:val="00A922DC"/>
    <w:rsid w:val="00A93FE7"/>
    <w:rsid w:val="00A940F1"/>
    <w:rsid w:val="00A94C4D"/>
    <w:rsid w:val="00A9596D"/>
    <w:rsid w:val="00A96A73"/>
    <w:rsid w:val="00A975A8"/>
    <w:rsid w:val="00A97C77"/>
    <w:rsid w:val="00A97DA4"/>
    <w:rsid w:val="00AA1E33"/>
    <w:rsid w:val="00AA52A9"/>
    <w:rsid w:val="00AA5485"/>
    <w:rsid w:val="00AA6D33"/>
    <w:rsid w:val="00AA6DFE"/>
    <w:rsid w:val="00AB1C90"/>
    <w:rsid w:val="00AB3DB3"/>
    <w:rsid w:val="00AB6004"/>
    <w:rsid w:val="00AB6AE6"/>
    <w:rsid w:val="00AB6D39"/>
    <w:rsid w:val="00AB73A9"/>
    <w:rsid w:val="00AC07BA"/>
    <w:rsid w:val="00AC131A"/>
    <w:rsid w:val="00AC2AD0"/>
    <w:rsid w:val="00AC3167"/>
    <w:rsid w:val="00AC3368"/>
    <w:rsid w:val="00AC4D0C"/>
    <w:rsid w:val="00AC5361"/>
    <w:rsid w:val="00AC6299"/>
    <w:rsid w:val="00AD2757"/>
    <w:rsid w:val="00AD2CE0"/>
    <w:rsid w:val="00AD324B"/>
    <w:rsid w:val="00AD3C42"/>
    <w:rsid w:val="00AD5EA8"/>
    <w:rsid w:val="00AD7D64"/>
    <w:rsid w:val="00AE05AA"/>
    <w:rsid w:val="00AE11B3"/>
    <w:rsid w:val="00AE1488"/>
    <w:rsid w:val="00AE1978"/>
    <w:rsid w:val="00AE1A6F"/>
    <w:rsid w:val="00AE1EB0"/>
    <w:rsid w:val="00AE2D4B"/>
    <w:rsid w:val="00AE49A0"/>
    <w:rsid w:val="00AE5AB7"/>
    <w:rsid w:val="00AF076B"/>
    <w:rsid w:val="00AF0A3B"/>
    <w:rsid w:val="00AF13B7"/>
    <w:rsid w:val="00AF25A3"/>
    <w:rsid w:val="00AF2CA7"/>
    <w:rsid w:val="00AF4C05"/>
    <w:rsid w:val="00AF523A"/>
    <w:rsid w:val="00AF658E"/>
    <w:rsid w:val="00AF6E8D"/>
    <w:rsid w:val="00AF7244"/>
    <w:rsid w:val="00AF7EF3"/>
    <w:rsid w:val="00B00577"/>
    <w:rsid w:val="00B00792"/>
    <w:rsid w:val="00B00B7E"/>
    <w:rsid w:val="00B01545"/>
    <w:rsid w:val="00B02DD1"/>
    <w:rsid w:val="00B03C68"/>
    <w:rsid w:val="00B03C7D"/>
    <w:rsid w:val="00B03E2F"/>
    <w:rsid w:val="00B05DC2"/>
    <w:rsid w:val="00B06C21"/>
    <w:rsid w:val="00B06E33"/>
    <w:rsid w:val="00B077CD"/>
    <w:rsid w:val="00B10D96"/>
    <w:rsid w:val="00B11325"/>
    <w:rsid w:val="00B11683"/>
    <w:rsid w:val="00B127D3"/>
    <w:rsid w:val="00B12FEE"/>
    <w:rsid w:val="00B15B5A"/>
    <w:rsid w:val="00B15D71"/>
    <w:rsid w:val="00B17197"/>
    <w:rsid w:val="00B20984"/>
    <w:rsid w:val="00B20D46"/>
    <w:rsid w:val="00B23C9C"/>
    <w:rsid w:val="00B250B0"/>
    <w:rsid w:val="00B251FE"/>
    <w:rsid w:val="00B26A2E"/>
    <w:rsid w:val="00B30193"/>
    <w:rsid w:val="00B3103E"/>
    <w:rsid w:val="00B312B1"/>
    <w:rsid w:val="00B3234B"/>
    <w:rsid w:val="00B325F7"/>
    <w:rsid w:val="00B333A2"/>
    <w:rsid w:val="00B338AC"/>
    <w:rsid w:val="00B3582F"/>
    <w:rsid w:val="00B35B7B"/>
    <w:rsid w:val="00B409D6"/>
    <w:rsid w:val="00B423E3"/>
    <w:rsid w:val="00B42431"/>
    <w:rsid w:val="00B4279B"/>
    <w:rsid w:val="00B42A04"/>
    <w:rsid w:val="00B434AD"/>
    <w:rsid w:val="00B434B7"/>
    <w:rsid w:val="00B45109"/>
    <w:rsid w:val="00B46B03"/>
    <w:rsid w:val="00B46C56"/>
    <w:rsid w:val="00B4717F"/>
    <w:rsid w:val="00B510F4"/>
    <w:rsid w:val="00B550C6"/>
    <w:rsid w:val="00B55F63"/>
    <w:rsid w:val="00B5665F"/>
    <w:rsid w:val="00B57BDE"/>
    <w:rsid w:val="00B57E69"/>
    <w:rsid w:val="00B600ED"/>
    <w:rsid w:val="00B6156F"/>
    <w:rsid w:val="00B623A2"/>
    <w:rsid w:val="00B62E42"/>
    <w:rsid w:val="00B63A74"/>
    <w:rsid w:val="00B66D60"/>
    <w:rsid w:val="00B67A47"/>
    <w:rsid w:val="00B704EA"/>
    <w:rsid w:val="00B7065A"/>
    <w:rsid w:val="00B70D11"/>
    <w:rsid w:val="00B711D5"/>
    <w:rsid w:val="00B71A9B"/>
    <w:rsid w:val="00B72D16"/>
    <w:rsid w:val="00B73501"/>
    <w:rsid w:val="00B739A4"/>
    <w:rsid w:val="00B74422"/>
    <w:rsid w:val="00B7546B"/>
    <w:rsid w:val="00B754E0"/>
    <w:rsid w:val="00B75A54"/>
    <w:rsid w:val="00B75DC7"/>
    <w:rsid w:val="00B811B2"/>
    <w:rsid w:val="00B8146C"/>
    <w:rsid w:val="00B81566"/>
    <w:rsid w:val="00B82A25"/>
    <w:rsid w:val="00B862B2"/>
    <w:rsid w:val="00B9549F"/>
    <w:rsid w:val="00B95C1E"/>
    <w:rsid w:val="00B968A3"/>
    <w:rsid w:val="00B97881"/>
    <w:rsid w:val="00B97CBE"/>
    <w:rsid w:val="00BA4161"/>
    <w:rsid w:val="00BA458F"/>
    <w:rsid w:val="00BA54EB"/>
    <w:rsid w:val="00BA58D5"/>
    <w:rsid w:val="00BA5F82"/>
    <w:rsid w:val="00BA62BD"/>
    <w:rsid w:val="00BA6D31"/>
    <w:rsid w:val="00BA7A43"/>
    <w:rsid w:val="00BB0B45"/>
    <w:rsid w:val="00BB0E66"/>
    <w:rsid w:val="00BB2624"/>
    <w:rsid w:val="00BB3BF0"/>
    <w:rsid w:val="00BB42C1"/>
    <w:rsid w:val="00BB484E"/>
    <w:rsid w:val="00BB487B"/>
    <w:rsid w:val="00BB4BC0"/>
    <w:rsid w:val="00BB5321"/>
    <w:rsid w:val="00BB567C"/>
    <w:rsid w:val="00BB76EB"/>
    <w:rsid w:val="00BC0C9E"/>
    <w:rsid w:val="00BC10D1"/>
    <w:rsid w:val="00BC1563"/>
    <w:rsid w:val="00BC1D6B"/>
    <w:rsid w:val="00BC27F5"/>
    <w:rsid w:val="00BC322E"/>
    <w:rsid w:val="00BC39F9"/>
    <w:rsid w:val="00BC3C5C"/>
    <w:rsid w:val="00BC3D30"/>
    <w:rsid w:val="00BC42BE"/>
    <w:rsid w:val="00BC4492"/>
    <w:rsid w:val="00BC5BC4"/>
    <w:rsid w:val="00BC5E12"/>
    <w:rsid w:val="00BC60D3"/>
    <w:rsid w:val="00BC6C55"/>
    <w:rsid w:val="00BC6D3A"/>
    <w:rsid w:val="00BC7A64"/>
    <w:rsid w:val="00BD0CA5"/>
    <w:rsid w:val="00BD2018"/>
    <w:rsid w:val="00BD5659"/>
    <w:rsid w:val="00BD5DDC"/>
    <w:rsid w:val="00BD6601"/>
    <w:rsid w:val="00BD66AB"/>
    <w:rsid w:val="00BD7365"/>
    <w:rsid w:val="00BD7F2F"/>
    <w:rsid w:val="00BE009F"/>
    <w:rsid w:val="00BE041B"/>
    <w:rsid w:val="00BE18C6"/>
    <w:rsid w:val="00BE2D82"/>
    <w:rsid w:val="00BE359F"/>
    <w:rsid w:val="00BE3625"/>
    <w:rsid w:val="00BE3B89"/>
    <w:rsid w:val="00BE47AE"/>
    <w:rsid w:val="00BF0534"/>
    <w:rsid w:val="00BF0D58"/>
    <w:rsid w:val="00BF32E0"/>
    <w:rsid w:val="00BF4661"/>
    <w:rsid w:val="00BF4770"/>
    <w:rsid w:val="00BF5F04"/>
    <w:rsid w:val="00BF6D74"/>
    <w:rsid w:val="00C00722"/>
    <w:rsid w:val="00C02197"/>
    <w:rsid w:val="00C062D4"/>
    <w:rsid w:val="00C102A8"/>
    <w:rsid w:val="00C10383"/>
    <w:rsid w:val="00C117B2"/>
    <w:rsid w:val="00C121A5"/>
    <w:rsid w:val="00C12255"/>
    <w:rsid w:val="00C13625"/>
    <w:rsid w:val="00C13E84"/>
    <w:rsid w:val="00C140B2"/>
    <w:rsid w:val="00C141DA"/>
    <w:rsid w:val="00C14D87"/>
    <w:rsid w:val="00C150A9"/>
    <w:rsid w:val="00C20F96"/>
    <w:rsid w:val="00C210F7"/>
    <w:rsid w:val="00C22A87"/>
    <w:rsid w:val="00C23DBE"/>
    <w:rsid w:val="00C23F0B"/>
    <w:rsid w:val="00C24FE2"/>
    <w:rsid w:val="00C27346"/>
    <w:rsid w:val="00C27362"/>
    <w:rsid w:val="00C309B4"/>
    <w:rsid w:val="00C3270A"/>
    <w:rsid w:val="00C345A3"/>
    <w:rsid w:val="00C35293"/>
    <w:rsid w:val="00C356B6"/>
    <w:rsid w:val="00C3679E"/>
    <w:rsid w:val="00C374EE"/>
    <w:rsid w:val="00C4496B"/>
    <w:rsid w:val="00C453E4"/>
    <w:rsid w:val="00C45B16"/>
    <w:rsid w:val="00C4625F"/>
    <w:rsid w:val="00C47FB8"/>
    <w:rsid w:val="00C50DB2"/>
    <w:rsid w:val="00C52330"/>
    <w:rsid w:val="00C53C73"/>
    <w:rsid w:val="00C5469D"/>
    <w:rsid w:val="00C55334"/>
    <w:rsid w:val="00C56DC6"/>
    <w:rsid w:val="00C57323"/>
    <w:rsid w:val="00C578F2"/>
    <w:rsid w:val="00C60127"/>
    <w:rsid w:val="00C62B89"/>
    <w:rsid w:val="00C63FFF"/>
    <w:rsid w:val="00C644D7"/>
    <w:rsid w:val="00C6594F"/>
    <w:rsid w:val="00C66AC9"/>
    <w:rsid w:val="00C67394"/>
    <w:rsid w:val="00C677B8"/>
    <w:rsid w:val="00C67E89"/>
    <w:rsid w:val="00C708AA"/>
    <w:rsid w:val="00C71AF0"/>
    <w:rsid w:val="00C7218B"/>
    <w:rsid w:val="00C751E8"/>
    <w:rsid w:val="00C756F2"/>
    <w:rsid w:val="00C75762"/>
    <w:rsid w:val="00C76A79"/>
    <w:rsid w:val="00C802EC"/>
    <w:rsid w:val="00C8187F"/>
    <w:rsid w:val="00C83298"/>
    <w:rsid w:val="00C835C3"/>
    <w:rsid w:val="00C83D2F"/>
    <w:rsid w:val="00C8524B"/>
    <w:rsid w:val="00C857A2"/>
    <w:rsid w:val="00C85EBE"/>
    <w:rsid w:val="00C86992"/>
    <w:rsid w:val="00C86F64"/>
    <w:rsid w:val="00C876D5"/>
    <w:rsid w:val="00C87761"/>
    <w:rsid w:val="00C90C4F"/>
    <w:rsid w:val="00C92349"/>
    <w:rsid w:val="00C93860"/>
    <w:rsid w:val="00C96DE6"/>
    <w:rsid w:val="00C9767C"/>
    <w:rsid w:val="00C97B3D"/>
    <w:rsid w:val="00CA0523"/>
    <w:rsid w:val="00CA1EFD"/>
    <w:rsid w:val="00CA1F46"/>
    <w:rsid w:val="00CA7D01"/>
    <w:rsid w:val="00CB10A7"/>
    <w:rsid w:val="00CB10C2"/>
    <w:rsid w:val="00CB1A9B"/>
    <w:rsid w:val="00CB2A36"/>
    <w:rsid w:val="00CB3462"/>
    <w:rsid w:val="00CB3EA3"/>
    <w:rsid w:val="00CB3FF4"/>
    <w:rsid w:val="00CB428D"/>
    <w:rsid w:val="00CB432C"/>
    <w:rsid w:val="00CB43FF"/>
    <w:rsid w:val="00CB4AD1"/>
    <w:rsid w:val="00CB7A26"/>
    <w:rsid w:val="00CB7D61"/>
    <w:rsid w:val="00CB7DDD"/>
    <w:rsid w:val="00CB7DE2"/>
    <w:rsid w:val="00CC0129"/>
    <w:rsid w:val="00CC0996"/>
    <w:rsid w:val="00CC09B4"/>
    <w:rsid w:val="00CC1138"/>
    <w:rsid w:val="00CC2672"/>
    <w:rsid w:val="00CC3486"/>
    <w:rsid w:val="00CC3767"/>
    <w:rsid w:val="00CC42B4"/>
    <w:rsid w:val="00CC48C3"/>
    <w:rsid w:val="00CC6918"/>
    <w:rsid w:val="00CC702E"/>
    <w:rsid w:val="00CC78DB"/>
    <w:rsid w:val="00CC7CF0"/>
    <w:rsid w:val="00CC7F90"/>
    <w:rsid w:val="00CD1182"/>
    <w:rsid w:val="00CD16AF"/>
    <w:rsid w:val="00CD2188"/>
    <w:rsid w:val="00CD45E0"/>
    <w:rsid w:val="00CD6578"/>
    <w:rsid w:val="00CE03D2"/>
    <w:rsid w:val="00CE07C1"/>
    <w:rsid w:val="00CE0D53"/>
    <w:rsid w:val="00CE0DF0"/>
    <w:rsid w:val="00CE1E85"/>
    <w:rsid w:val="00CE2345"/>
    <w:rsid w:val="00CE42E3"/>
    <w:rsid w:val="00CF11E1"/>
    <w:rsid w:val="00CF140A"/>
    <w:rsid w:val="00CF1D8F"/>
    <w:rsid w:val="00CF1F7B"/>
    <w:rsid w:val="00CF385E"/>
    <w:rsid w:val="00CF4DBE"/>
    <w:rsid w:val="00CF632B"/>
    <w:rsid w:val="00CF6610"/>
    <w:rsid w:val="00CF679B"/>
    <w:rsid w:val="00D0065C"/>
    <w:rsid w:val="00D017EF"/>
    <w:rsid w:val="00D0274D"/>
    <w:rsid w:val="00D027FE"/>
    <w:rsid w:val="00D03BEE"/>
    <w:rsid w:val="00D0472C"/>
    <w:rsid w:val="00D05644"/>
    <w:rsid w:val="00D06E32"/>
    <w:rsid w:val="00D07EA6"/>
    <w:rsid w:val="00D106F5"/>
    <w:rsid w:val="00D109B9"/>
    <w:rsid w:val="00D10B78"/>
    <w:rsid w:val="00D1140C"/>
    <w:rsid w:val="00D1143D"/>
    <w:rsid w:val="00D1225A"/>
    <w:rsid w:val="00D12CF8"/>
    <w:rsid w:val="00D13F47"/>
    <w:rsid w:val="00D149DB"/>
    <w:rsid w:val="00D174B4"/>
    <w:rsid w:val="00D1778A"/>
    <w:rsid w:val="00D17881"/>
    <w:rsid w:val="00D20BF6"/>
    <w:rsid w:val="00D20E23"/>
    <w:rsid w:val="00D21700"/>
    <w:rsid w:val="00D21C27"/>
    <w:rsid w:val="00D21C92"/>
    <w:rsid w:val="00D23AAB"/>
    <w:rsid w:val="00D2448A"/>
    <w:rsid w:val="00D24A84"/>
    <w:rsid w:val="00D24C73"/>
    <w:rsid w:val="00D275CE"/>
    <w:rsid w:val="00D27663"/>
    <w:rsid w:val="00D315BA"/>
    <w:rsid w:val="00D31811"/>
    <w:rsid w:val="00D31D3A"/>
    <w:rsid w:val="00D339C9"/>
    <w:rsid w:val="00D339E1"/>
    <w:rsid w:val="00D33D50"/>
    <w:rsid w:val="00D3695A"/>
    <w:rsid w:val="00D36B1F"/>
    <w:rsid w:val="00D37A93"/>
    <w:rsid w:val="00D455A0"/>
    <w:rsid w:val="00D45DD9"/>
    <w:rsid w:val="00D46431"/>
    <w:rsid w:val="00D46547"/>
    <w:rsid w:val="00D468AB"/>
    <w:rsid w:val="00D52558"/>
    <w:rsid w:val="00D52D13"/>
    <w:rsid w:val="00D5321E"/>
    <w:rsid w:val="00D54415"/>
    <w:rsid w:val="00D5538C"/>
    <w:rsid w:val="00D5610C"/>
    <w:rsid w:val="00D5633A"/>
    <w:rsid w:val="00D56D4C"/>
    <w:rsid w:val="00D57505"/>
    <w:rsid w:val="00D5750D"/>
    <w:rsid w:val="00D57654"/>
    <w:rsid w:val="00D60C30"/>
    <w:rsid w:val="00D626B1"/>
    <w:rsid w:val="00D63450"/>
    <w:rsid w:val="00D6375C"/>
    <w:rsid w:val="00D64F0A"/>
    <w:rsid w:val="00D65DA5"/>
    <w:rsid w:val="00D65DDF"/>
    <w:rsid w:val="00D667F8"/>
    <w:rsid w:val="00D6693E"/>
    <w:rsid w:val="00D70245"/>
    <w:rsid w:val="00D70E04"/>
    <w:rsid w:val="00D719B9"/>
    <w:rsid w:val="00D7273B"/>
    <w:rsid w:val="00D73C45"/>
    <w:rsid w:val="00D74425"/>
    <w:rsid w:val="00D75372"/>
    <w:rsid w:val="00D77200"/>
    <w:rsid w:val="00D77F42"/>
    <w:rsid w:val="00D810A1"/>
    <w:rsid w:val="00D8260E"/>
    <w:rsid w:val="00D829D1"/>
    <w:rsid w:val="00D83129"/>
    <w:rsid w:val="00D83E84"/>
    <w:rsid w:val="00D84947"/>
    <w:rsid w:val="00D86B79"/>
    <w:rsid w:val="00D87663"/>
    <w:rsid w:val="00D93FB4"/>
    <w:rsid w:val="00D9569E"/>
    <w:rsid w:val="00D95E91"/>
    <w:rsid w:val="00D96FF0"/>
    <w:rsid w:val="00DA03CF"/>
    <w:rsid w:val="00DA11C6"/>
    <w:rsid w:val="00DA2034"/>
    <w:rsid w:val="00DA2F9B"/>
    <w:rsid w:val="00DA4076"/>
    <w:rsid w:val="00DA48A3"/>
    <w:rsid w:val="00DA5832"/>
    <w:rsid w:val="00DA5970"/>
    <w:rsid w:val="00DA5AA3"/>
    <w:rsid w:val="00DA5B12"/>
    <w:rsid w:val="00DA60B5"/>
    <w:rsid w:val="00DA726F"/>
    <w:rsid w:val="00DA7EB1"/>
    <w:rsid w:val="00DB08A1"/>
    <w:rsid w:val="00DB0B97"/>
    <w:rsid w:val="00DB0EF9"/>
    <w:rsid w:val="00DB1195"/>
    <w:rsid w:val="00DB11AA"/>
    <w:rsid w:val="00DB45A4"/>
    <w:rsid w:val="00DB488F"/>
    <w:rsid w:val="00DB7A1C"/>
    <w:rsid w:val="00DB7D2E"/>
    <w:rsid w:val="00DC0453"/>
    <w:rsid w:val="00DC30AC"/>
    <w:rsid w:val="00DC569B"/>
    <w:rsid w:val="00DC57A6"/>
    <w:rsid w:val="00DC68F0"/>
    <w:rsid w:val="00DC6BE6"/>
    <w:rsid w:val="00DD04A2"/>
    <w:rsid w:val="00DD1070"/>
    <w:rsid w:val="00DD2C46"/>
    <w:rsid w:val="00DD36E2"/>
    <w:rsid w:val="00DD3CE4"/>
    <w:rsid w:val="00DD3DB8"/>
    <w:rsid w:val="00DD44E7"/>
    <w:rsid w:val="00DD47B8"/>
    <w:rsid w:val="00DD4BCE"/>
    <w:rsid w:val="00DD5E92"/>
    <w:rsid w:val="00DD62FF"/>
    <w:rsid w:val="00DD6C17"/>
    <w:rsid w:val="00DE013E"/>
    <w:rsid w:val="00DE11D7"/>
    <w:rsid w:val="00DE1490"/>
    <w:rsid w:val="00DE1F9C"/>
    <w:rsid w:val="00DE2E5D"/>
    <w:rsid w:val="00DE347D"/>
    <w:rsid w:val="00DE4343"/>
    <w:rsid w:val="00DE4A6E"/>
    <w:rsid w:val="00DE541D"/>
    <w:rsid w:val="00DE54CE"/>
    <w:rsid w:val="00DE6DB5"/>
    <w:rsid w:val="00DE7713"/>
    <w:rsid w:val="00DF00D9"/>
    <w:rsid w:val="00DF0704"/>
    <w:rsid w:val="00DF1193"/>
    <w:rsid w:val="00DF1B6D"/>
    <w:rsid w:val="00DF1F43"/>
    <w:rsid w:val="00DF2A0F"/>
    <w:rsid w:val="00DF3990"/>
    <w:rsid w:val="00DF424D"/>
    <w:rsid w:val="00DF4352"/>
    <w:rsid w:val="00DF47DE"/>
    <w:rsid w:val="00DF48C9"/>
    <w:rsid w:val="00DF4FCD"/>
    <w:rsid w:val="00DF5378"/>
    <w:rsid w:val="00DF6200"/>
    <w:rsid w:val="00DF6472"/>
    <w:rsid w:val="00DF6D83"/>
    <w:rsid w:val="00DF7F96"/>
    <w:rsid w:val="00E01578"/>
    <w:rsid w:val="00E02AB8"/>
    <w:rsid w:val="00E02B15"/>
    <w:rsid w:val="00E02F75"/>
    <w:rsid w:val="00E063E9"/>
    <w:rsid w:val="00E06AD1"/>
    <w:rsid w:val="00E06CED"/>
    <w:rsid w:val="00E073F7"/>
    <w:rsid w:val="00E076D2"/>
    <w:rsid w:val="00E07993"/>
    <w:rsid w:val="00E101A3"/>
    <w:rsid w:val="00E11072"/>
    <w:rsid w:val="00E116E1"/>
    <w:rsid w:val="00E12ECA"/>
    <w:rsid w:val="00E13212"/>
    <w:rsid w:val="00E13FD2"/>
    <w:rsid w:val="00E16F96"/>
    <w:rsid w:val="00E17B06"/>
    <w:rsid w:val="00E17E34"/>
    <w:rsid w:val="00E216BC"/>
    <w:rsid w:val="00E21D57"/>
    <w:rsid w:val="00E2398F"/>
    <w:rsid w:val="00E2470F"/>
    <w:rsid w:val="00E24AEB"/>
    <w:rsid w:val="00E24FB5"/>
    <w:rsid w:val="00E258E8"/>
    <w:rsid w:val="00E26159"/>
    <w:rsid w:val="00E27131"/>
    <w:rsid w:val="00E272AD"/>
    <w:rsid w:val="00E27519"/>
    <w:rsid w:val="00E304E2"/>
    <w:rsid w:val="00E30939"/>
    <w:rsid w:val="00E31455"/>
    <w:rsid w:val="00E31735"/>
    <w:rsid w:val="00E3241F"/>
    <w:rsid w:val="00E342B3"/>
    <w:rsid w:val="00E34CBF"/>
    <w:rsid w:val="00E34CE9"/>
    <w:rsid w:val="00E408D2"/>
    <w:rsid w:val="00E41080"/>
    <w:rsid w:val="00E41B42"/>
    <w:rsid w:val="00E42410"/>
    <w:rsid w:val="00E4294E"/>
    <w:rsid w:val="00E43494"/>
    <w:rsid w:val="00E4444C"/>
    <w:rsid w:val="00E447D3"/>
    <w:rsid w:val="00E44845"/>
    <w:rsid w:val="00E448FD"/>
    <w:rsid w:val="00E45607"/>
    <w:rsid w:val="00E46BD6"/>
    <w:rsid w:val="00E5047E"/>
    <w:rsid w:val="00E511A3"/>
    <w:rsid w:val="00E51C51"/>
    <w:rsid w:val="00E5223A"/>
    <w:rsid w:val="00E54801"/>
    <w:rsid w:val="00E55E4E"/>
    <w:rsid w:val="00E5740F"/>
    <w:rsid w:val="00E575D1"/>
    <w:rsid w:val="00E57B7D"/>
    <w:rsid w:val="00E57CD3"/>
    <w:rsid w:val="00E6146B"/>
    <w:rsid w:val="00E61C1E"/>
    <w:rsid w:val="00E6462C"/>
    <w:rsid w:val="00E664E4"/>
    <w:rsid w:val="00E668AE"/>
    <w:rsid w:val="00E70CBA"/>
    <w:rsid w:val="00E70F28"/>
    <w:rsid w:val="00E71B4A"/>
    <w:rsid w:val="00E71E43"/>
    <w:rsid w:val="00E721D3"/>
    <w:rsid w:val="00E73E49"/>
    <w:rsid w:val="00E740CC"/>
    <w:rsid w:val="00E757DF"/>
    <w:rsid w:val="00E75A78"/>
    <w:rsid w:val="00E82433"/>
    <w:rsid w:val="00E82537"/>
    <w:rsid w:val="00E82B3E"/>
    <w:rsid w:val="00E8302C"/>
    <w:rsid w:val="00E84B79"/>
    <w:rsid w:val="00E854FD"/>
    <w:rsid w:val="00E86650"/>
    <w:rsid w:val="00E86D76"/>
    <w:rsid w:val="00E90923"/>
    <w:rsid w:val="00E91EE4"/>
    <w:rsid w:val="00E9344C"/>
    <w:rsid w:val="00E9358D"/>
    <w:rsid w:val="00E93DA7"/>
    <w:rsid w:val="00E96B63"/>
    <w:rsid w:val="00EA02C3"/>
    <w:rsid w:val="00EA110B"/>
    <w:rsid w:val="00EA18D1"/>
    <w:rsid w:val="00EA208A"/>
    <w:rsid w:val="00EA35FC"/>
    <w:rsid w:val="00EA391A"/>
    <w:rsid w:val="00EA5213"/>
    <w:rsid w:val="00EA54D5"/>
    <w:rsid w:val="00EA58A3"/>
    <w:rsid w:val="00EA779E"/>
    <w:rsid w:val="00EB01AC"/>
    <w:rsid w:val="00EB01B3"/>
    <w:rsid w:val="00EB1F8B"/>
    <w:rsid w:val="00EB34DC"/>
    <w:rsid w:val="00EB5C02"/>
    <w:rsid w:val="00EB6D65"/>
    <w:rsid w:val="00EB6E96"/>
    <w:rsid w:val="00EC0E3C"/>
    <w:rsid w:val="00EC126C"/>
    <w:rsid w:val="00EC166B"/>
    <w:rsid w:val="00EC16F8"/>
    <w:rsid w:val="00EC1D65"/>
    <w:rsid w:val="00EC1D79"/>
    <w:rsid w:val="00EC2245"/>
    <w:rsid w:val="00EC225A"/>
    <w:rsid w:val="00EC46DB"/>
    <w:rsid w:val="00EC5172"/>
    <w:rsid w:val="00EC5E50"/>
    <w:rsid w:val="00EC6FC9"/>
    <w:rsid w:val="00EC7600"/>
    <w:rsid w:val="00EC7619"/>
    <w:rsid w:val="00ED0B54"/>
    <w:rsid w:val="00ED3EF5"/>
    <w:rsid w:val="00ED521C"/>
    <w:rsid w:val="00ED618B"/>
    <w:rsid w:val="00ED6E9E"/>
    <w:rsid w:val="00ED749E"/>
    <w:rsid w:val="00EE0E9D"/>
    <w:rsid w:val="00EE1438"/>
    <w:rsid w:val="00EE154B"/>
    <w:rsid w:val="00EE1A16"/>
    <w:rsid w:val="00EE2AFB"/>
    <w:rsid w:val="00EE33F7"/>
    <w:rsid w:val="00EE45D5"/>
    <w:rsid w:val="00EE6161"/>
    <w:rsid w:val="00EE7D8E"/>
    <w:rsid w:val="00EE7F87"/>
    <w:rsid w:val="00EF03ED"/>
    <w:rsid w:val="00EF1B9D"/>
    <w:rsid w:val="00EF4A55"/>
    <w:rsid w:val="00EF5AC8"/>
    <w:rsid w:val="00EF671B"/>
    <w:rsid w:val="00EF6C4C"/>
    <w:rsid w:val="00F045D1"/>
    <w:rsid w:val="00F0740A"/>
    <w:rsid w:val="00F07E74"/>
    <w:rsid w:val="00F07F05"/>
    <w:rsid w:val="00F10C78"/>
    <w:rsid w:val="00F116F8"/>
    <w:rsid w:val="00F1304A"/>
    <w:rsid w:val="00F14831"/>
    <w:rsid w:val="00F15883"/>
    <w:rsid w:val="00F16D5F"/>
    <w:rsid w:val="00F16E88"/>
    <w:rsid w:val="00F20164"/>
    <w:rsid w:val="00F2119F"/>
    <w:rsid w:val="00F22792"/>
    <w:rsid w:val="00F22FFD"/>
    <w:rsid w:val="00F23A06"/>
    <w:rsid w:val="00F245D0"/>
    <w:rsid w:val="00F246A4"/>
    <w:rsid w:val="00F253A0"/>
    <w:rsid w:val="00F26482"/>
    <w:rsid w:val="00F26991"/>
    <w:rsid w:val="00F26D49"/>
    <w:rsid w:val="00F2735F"/>
    <w:rsid w:val="00F2745B"/>
    <w:rsid w:val="00F27A87"/>
    <w:rsid w:val="00F3060C"/>
    <w:rsid w:val="00F333FF"/>
    <w:rsid w:val="00F3469C"/>
    <w:rsid w:val="00F35C19"/>
    <w:rsid w:val="00F35E0B"/>
    <w:rsid w:val="00F365C3"/>
    <w:rsid w:val="00F36A55"/>
    <w:rsid w:val="00F375A2"/>
    <w:rsid w:val="00F4071D"/>
    <w:rsid w:val="00F41C65"/>
    <w:rsid w:val="00F4322B"/>
    <w:rsid w:val="00F4327D"/>
    <w:rsid w:val="00F43A9F"/>
    <w:rsid w:val="00F43CF4"/>
    <w:rsid w:val="00F43DF0"/>
    <w:rsid w:val="00F440B1"/>
    <w:rsid w:val="00F47AAF"/>
    <w:rsid w:val="00F503A9"/>
    <w:rsid w:val="00F55096"/>
    <w:rsid w:val="00F56E54"/>
    <w:rsid w:val="00F572EF"/>
    <w:rsid w:val="00F601D1"/>
    <w:rsid w:val="00F602BC"/>
    <w:rsid w:val="00F625EC"/>
    <w:rsid w:val="00F646BE"/>
    <w:rsid w:val="00F655E6"/>
    <w:rsid w:val="00F65BCF"/>
    <w:rsid w:val="00F65C29"/>
    <w:rsid w:val="00F65CA3"/>
    <w:rsid w:val="00F67093"/>
    <w:rsid w:val="00F70155"/>
    <w:rsid w:val="00F70CB1"/>
    <w:rsid w:val="00F71965"/>
    <w:rsid w:val="00F7646D"/>
    <w:rsid w:val="00F76B7F"/>
    <w:rsid w:val="00F7763E"/>
    <w:rsid w:val="00F77C8D"/>
    <w:rsid w:val="00F80C7F"/>
    <w:rsid w:val="00F81512"/>
    <w:rsid w:val="00F8163E"/>
    <w:rsid w:val="00F81C19"/>
    <w:rsid w:val="00F828A0"/>
    <w:rsid w:val="00F83E48"/>
    <w:rsid w:val="00F84766"/>
    <w:rsid w:val="00F84AA2"/>
    <w:rsid w:val="00F84DF3"/>
    <w:rsid w:val="00F85AF0"/>
    <w:rsid w:val="00F86258"/>
    <w:rsid w:val="00F86485"/>
    <w:rsid w:val="00F864EC"/>
    <w:rsid w:val="00F864FD"/>
    <w:rsid w:val="00F8760C"/>
    <w:rsid w:val="00F878C1"/>
    <w:rsid w:val="00F9109B"/>
    <w:rsid w:val="00F9141C"/>
    <w:rsid w:val="00F923A2"/>
    <w:rsid w:val="00F9251C"/>
    <w:rsid w:val="00F92F6E"/>
    <w:rsid w:val="00F93FCA"/>
    <w:rsid w:val="00F963A4"/>
    <w:rsid w:val="00F96BBF"/>
    <w:rsid w:val="00FA020F"/>
    <w:rsid w:val="00FA09FD"/>
    <w:rsid w:val="00FA0D13"/>
    <w:rsid w:val="00FA1754"/>
    <w:rsid w:val="00FA38F8"/>
    <w:rsid w:val="00FA3A55"/>
    <w:rsid w:val="00FA53CA"/>
    <w:rsid w:val="00FA5C8E"/>
    <w:rsid w:val="00FB0967"/>
    <w:rsid w:val="00FB13E9"/>
    <w:rsid w:val="00FB1CB6"/>
    <w:rsid w:val="00FB1F78"/>
    <w:rsid w:val="00FB2C13"/>
    <w:rsid w:val="00FB36DF"/>
    <w:rsid w:val="00FB39A8"/>
    <w:rsid w:val="00FB5630"/>
    <w:rsid w:val="00FB611C"/>
    <w:rsid w:val="00FB66A1"/>
    <w:rsid w:val="00FB7C47"/>
    <w:rsid w:val="00FB7C54"/>
    <w:rsid w:val="00FC1181"/>
    <w:rsid w:val="00FC1464"/>
    <w:rsid w:val="00FC3850"/>
    <w:rsid w:val="00FC3949"/>
    <w:rsid w:val="00FC3EE9"/>
    <w:rsid w:val="00FC51CB"/>
    <w:rsid w:val="00FC5D13"/>
    <w:rsid w:val="00FC693E"/>
    <w:rsid w:val="00FC6950"/>
    <w:rsid w:val="00FC6E08"/>
    <w:rsid w:val="00FC724F"/>
    <w:rsid w:val="00FC7261"/>
    <w:rsid w:val="00FC7A61"/>
    <w:rsid w:val="00FC7D80"/>
    <w:rsid w:val="00FD264B"/>
    <w:rsid w:val="00FD3958"/>
    <w:rsid w:val="00FD44F8"/>
    <w:rsid w:val="00FD4E8C"/>
    <w:rsid w:val="00FD6579"/>
    <w:rsid w:val="00FD66FE"/>
    <w:rsid w:val="00FD6DEF"/>
    <w:rsid w:val="00FD7372"/>
    <w:rsid w:val="00FD74B9"/>
    <w:rsid w:val="00FD7B2C"/>
    <w:rsid w:val="00FE08B5"/>
    <w:rsid w:val="00FE08F9"/>
    <w:rsid w:val="00FE11BD"/>
    <w:rsid w:val="00FE1EAC"/>
    <w:rsid w:val="00FE3032"/>
    <w:rsid w:val="00FE3AFC"/>
    <w:rsid w:val="00FE53B4"/>
    <w:rsid w:val="00FE6BBD"/>
    <w:rsid w:val="00FF1861"/>
    <w:rsid w:val="00FF29CD"/>
    <w:rsid w:val="00FF2FD8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E5B47"/>
  <w15:docId w15:val="{FE657692-7CA8-4501-B04A-BE16985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6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2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F90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0A2E9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E20F0"/>
    <w:pPr>
      <w:keepNext/>
      <w:overflowPunct/>
      <w:autoSpaceDE/>
      <w:autoSpaceDN/>
      <w:adjustRightInd/>
      <w:jc w:val="both"/>
      <w:textAlignment w:val="auto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3E20F0"/>
    <w:pPr>
      <w:keepNext/>
      <w:overflowPunct/>
      <w:autoSpaceDE/>
      <w:autoSpaceDN/>
      <w:adjustRightInd/>
      <w:jc w:val="center"/>
      <w:textAlignment w:val="auto"/>
      <w:outlineLvl w:val="5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EC16F8"/>
    <w:pPr>
      <w:tabs>
        <w:tab w:val="center" w:pos="4677"/>
        <w:tab w:val="right" w:pos="9355"/>
      </w:tabs>
    </w:pPr>
  </w:style>
  <w:style w:type="character" w:styleId="a5">
    <w:name w:val="Hyperlink"/>
    <w:basedOn w:val="a0"/>
    <w:unhideWhenUsed/>
    <w:rsid w:val="00EC16F8"/>
    <w:rPr>
      <w:color w:val="0000FF"/>
      <w:u w:val="single"/>
    </w:rPr>
  </w:style>
  <w:style w:type="paragraph" w:customStyle="1" w:styleId="CharChar">
    <w:name w:val="Char Char"/>
    <w:basedOn w:val="a"/>
    <w:rsid w:val="00EC16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locked/>
    <w:rsid w:val="00EC16F8"/>
    <w:rPr>
      <w:sz w:val="28"/>
      <w:szCs w:val="28"/>
      <w:lang w:val="ru-RU" w:eastAsia="ru-RU" w:bidi="ar-SA"/>
    </w:rPr>
  </w:style>
  <w:style w:type="paragraph" w:styleId="a6">
    <w:name w:val="Block Text"/>
    <w:basedOn w:val="a"/>
    <w:rsid w:val="00EC16F8"/>
    <w:pPr>
      <w:overflowPunct/>
      <w:autoSpaceDE/>
      <w:autoSpaceDN/>
      <w:adjustRightInd/>
      <w:ind w:left="57" w:right="57"/>
      <w:textAlignment w:val="auto"/>
    </w:pPr>
    <w:rPr>
      <w:rFonts w:ascii="Arial" w:hAnsi="Arial" w:cs="Arial"/>
      <w:sz w:val="20"/>
      <w:szCs w:val="22"/>
    </w:rPr>
  </w:style>
  <w:style w:type="paragraph" w:styleId="a7">
    <w:name w:val="Body Text"/>
    <w:basedOn w:val="a"/>
    <w:link w:val="a8"/>
    <w:rsid w:val="00EC16F8"/>
    <w:pPr>
      <w:overflowPunct/>
      <w:adjustRightInd/>
      <w:jc w:val="center"/>
      <w:textAlignment w:val="auto"/>
    </w:pPr>
  </w:style>
  <w:style w:type="paragraph" w:styleId="a9">
    <w:name w:val="Balloon Text"/>
    <w:basedOn w:val="a"/>
    <w:semiHidden/>
    <w:rsid w:val="004E48FF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91E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A1235"/>
    <w:pPr>
      <w:spacing w:after="120"/>
    </w:pPr>
    <w:rPr>
      <w:sz w:val="16"/>
      <w:szCs w:val="16"/>
    </w:rPr>
  </w:style>
  <w:style w:type="paragraph" w:styleId="ab">
    <w:name w:val="Title"/>
    <w:basedOn w:val="a"/>
    <w:link w:val="ac"/>
    <w:qFormat/>
    <w:rsid w:val="00704CD3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styleId="ad">
    <w:name w:val="page number"/>
    <w:basedOn w:val="a0"/>
    <w:rsid w:val="00166AE9"/>
  </w:style>
  <w:style w:type="paragraph" w:styleId="ae">
    <w:name w:val="Body Text Indent"/>
    <w:basedOn w:val="a"/>
    <w:rsid w:val="00F601D1"/>
    <w:pPr>
      <w:spacing w:after="120"/>
      <w:ind w:left="283"/>
    </w:p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0A321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Normal (Web)"/>
    <w:basedOn w:val="a"/>
    <w:uiPriority w:val="99"/>
    <w:rsid w:val="00F572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1C62D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20">
    <w:name w:val="Body Text 2"/>
    <w:basedOn w:val="a"/>
    <w:link w:val="21"/>
    <w:rsid w:val="003E20F0"/>
    <w:pPr>
      <w:overflowPunct/>
      <w:autoSpaceDE/>
      <w:autoSpaceDN/>
      <w:adjustRightInd/>
      <w:jc w:val="both"/>
      <w:textAlignment w:val="auto"/>
    </w:pPr>
    <w:rPr>
      <w:sz w:val="24"/>
      <w:szCs w:val="20"/>
    </w:rPr>
  </w:style>
  <w:style w:type="character" w:customStyle="1" w:styleId="21">
    <w:name w:val="Основной текст 2 Знак"/>
    <w:basedOn w:val="a0"/>
    <w:link w:val="20"/>
    <w:rsid w:val="003E20F0"/>
    <w:rPr>
      <w:sz w:val="24"/>
    </w:rPr>
  </w:style>
  <w:style w:type="character" w:customStyle="1" w:styleId="50">
    <w:name w:val="Заголовок 5 Знак"/>
    <w:basedOn w:val="a0"/>
    <w:link w:val="5"/>
    <w:rsid w:val="003E20F0"/>
    <w:rPr>
      <w:sz w:val="24"/>
    </w:rPr>
  </w:style>
  <w:style w:type="character" w:customStyle="1" w:styleId="60">
    <w:name w:val="Заголовок 6 Знак"/>
    <w:basedOn w:val="a0"/>
    <w:link w:val="6"/>
    <w:rsid w:val="003E20F0"/>
    <w:rPr>
      <w:i/>
      <w:sz w:val="24"/>
    </w:rPr>
  </w:style>
  <w:style w:type="character" w:customStyle="1" w:styleId="10">
    <w:name w:val="Заголовок 1 Знак"/>
    <w:basedOn w:val="a0"/>
    <w:link w:val="1"/>
    <w:rsid w:val="0020182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0"/>
    <w:link w:val="a7"/>
    <w:rsid w:val="0021228F"/>
    <w:rPr>
      <w:sz w:val="28"/>
      <w:szCs w:val="28"/>
    </w:rPr>
  </w:style>
  <w:style w:type="character" w:customStyle="1" w:styleId="ac">
    <w:name w:val="Заголовок Знак"/>
    <w:basedOn w:val="a0"/>
    <w:link w:val="ab"/>
    <w:rsid w:val="00BC322E"/>
    <w:rPr>
      <w:sz w:val="28"/>
      <w:szCs w:val="24"/>
    </w:rPr>
  </w:style>
  <w:style w:type="paragraph" w:styleId="af2">
    <w:name w:val="Plain Text"/>
    <w:basedOn w:val="a"/>
    <w:link w:val="af3"/>
    <w:uiPriority w:val="99"/>
    <w:unhideWhenUsed/>
    <w:rsid w:val="00256F1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56F1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1">
    <w:name w:val="Обычный1"/>
    <w:rsid w:val="006E353F"/>
    <w:pPr>
      <w:widowControl w:val="0"/>
    </w:pPr>
    <w:rPr>
      <w:sz w:val="24"/>
    </w:rPr>
  </w:style>
  <w:style w:type="paragraph" w:customStyle="1" w:styleId="CharChar0">
    <w:name w:val="Char Char"/>
    <w:basedOn w:val="a"/>
    <w:rsid w:val="00F41C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итул тема"/>
    <w:basedOn w:val="a"/>
    <w:rsid w:val="002D3D27"/>
    <w:pPr>
      <w:overflowPunct/>
      <w:autoSpaceDE/>
      <w:autoSpaceDN/>
      <w:adjustRightInd/>
      <w:jc w:val="center"/>
      <w:textAlignment w:val="auto"/>
    </w:pPr>
    <w:rPr>
      <w:b/>
      <w:sz w:val="27"/>
      <w:szCs w:val="27"/>
    </w:rPr>
  </w:style>
  <w:style w:type="paragraph" w:customStyle="1" w:styleId="CharChar1">
    <w:name w:val="Char Char"/>
    <w:basedOn w:val="a"/>
    <w:rsid w:val="00446C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3E4B7F"/>
    <w:rPr>
      <w:sz w:val="16"/>
      <w:szCs w:val="16"/>
    </w:rPr>
  </w:style>
  <w:style w:type="paragraph" w:customStyle="1" w:styleId="12">
    <w:name w:val="Дата1"/>
    <w:basedOn w:val="a"/>
    <w:next w:val="a"/>
    <w:rsid w:val="00031355"/>
    <w:pPr>
      <w:suppressAutoHyphens/>
      <w:overflowPunct/>
      <w:autoSpaceDN/>
      <w:adjustRightInd/>
      <w:textAlignment w:val="auto"/>
    </w:pPr>
    <w:rPr>
      <w:sz w:val="26"/>
      <w:szCs w:val="26"/>
      <w:lang w:eastAsia="ar-SA"/>
    </w:rPr>
  </w:style>
  <w:style w:type="paragraph" w:customStyle="1" w:styleId="ConsPlusCell">
    <w:name w:val="ConsPlusCell"/>
    <w:rsid w:val="00031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617D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7D0E"/>
    <w:rPr>
      <w:sz w:val="28"/>
      <w:szCs w:val="28"/>
    </w:rPr>
  </w:style>
  <w:style w:type="paragraph" w:customStyle="1" w:styleId="af7">
    <w:name w:val="Содержимое таблицы"/>
    <w:basedOn w:val="a"/>
    <w:rsid w:val="009337A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  <w:lang w:eastAsia="ar-SA"/>
    </w:rPr>
  </w:style>
  <w:style w:type="paragraph" w:customStyle="1" w:styleId="Style7">
    <w:name w:val="Style7"/>
    <w:basedOn w:val="a"/>
    <w:rsid w:val="009337A2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30">
    <w:name w:val="Font Style30"/>
    <w:rsid w:val="009337A2"/>
    <w:rPr>
      <w:rFonts w:ascii="Times New Roman" w:hAnsi="Times New Roman" w:cs="Times New Roman" w:hint="default"/>
      <w:b/>
      <w:bCs/>
      <w:spacing w:val="70"/>
      <w:sz w:val="42"/>
      <w:szCs w:val="42"/>
    </w:rPr>
  </w:style>
  <w:style w:type="character" w:customStyle="1" w:styleId="FontStyle33">
    <w:name w:val="Font Style33"/>
    <w:rsid w:val="009337A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9337A2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rsid w:val="009337A2"/>
    <w:rPr>
      <w:rFonts w:ascii="Times New Roman" w:hAnsi="Times New Roman" w:cs="Times New Roman" w:hint="default"/>
      <w:sz w:val="26"/>
      <w:szCs w:val="26"/>
    </w:rPr>
  </w:style>
  <w:style w:type="character" w:styleId="HTML">
    <w:name w:val="HTML Acronym"/>
    <w:basedOn w:val="a0"/>
    <w:uiPriority w:val="99"/>
    <w:rsid w:val="00D31D3A"/>
    <w:rPr>
      <w:rFonts w:cs="Times New Roman"/>
    </w:rPr>
  </w:style>
  <w:style w:type="paragraph" w:customStyle="1" w:styleId="ConsPlusTitle">
    <w:name w:val="ConsPlusTitle"/>
    <w:uiPriority w:val="99"/>
    <w:rsid w:val="006C51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8">
    <w:name w:val="Strong"/>
    <w:basedOn w:val="a0"/>
    <w:uiPriority w:val="22"/>
    <w:qFormat/>
    <w:rsid w:val="00983DEC"/>
    <w:rPr>
      <w:b/>
      <w:bCs/>
    </w:rPr>
  </w:style>
  <w:style w:type="character" w:customStyle="1" w:styleId="apple-converted-space">
    <w:name w:val="apple-converted-space"/>
    <w:basedOn w:val="a0"/>
    <w:rsid w:val="00357C52"/>
  </w:style>
  <w:style w:type="character" w:styleId="af9">
    <w:name w:val="Emphasis"/>
    <w:basedOn w:val="a0"/>
    <w:uiPriority w:val="20"/>
    <w:qFormat/>
    <w:rsid w:val="00357C52"/>
    <w:rPr>
      <w:i/>
      <w:iCs/>
    </w:rPr>
  </w:style>
  <w:style w:type="character" w:customStyle="1" w:styleId="22">
    <w:name w:val="Основной текст (2)_"/>
    <w:basedOn w:val="a0"/>
    <w:link w:val="23"/>
    <w:rsid w:val="00B67A4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7A47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sz w:val="27"/>
      <w:szCs w:val="27"/>
    </w:rPr>
  </w:style>
  <w:style w:type="paragraph" w:styleId="afa">
    <w:name w:val="Document Map"/>
    <w:basedOn w:val="a"/>
    <w:link w:val="afb"/>
    <w:rsid w:val="00A5212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A5212C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B968A3"/>
    <w:rPr>
      <w:rFonts w:ascii="Calibri" w:hAnsi="Calibri"/>
      <w:sz w:val="22"/>
      <w:szCs w:val="22"/>
    </w:rPr>
  </w:style>
  <w:style w:type="paragraph" w:styleId="afe">
    <w:name w:val="List Paragraph"/>
    <w:basedOn w:val="a"/>
    <w:uiPriority w:val="34"/>
    <w:qFormat/>
    <w:rsid w:val="00372E7C"/>
    <w:pPr>
      <w:ind w:left="720"/>
      <w:contextualSpacing/>
    </w:pPr>
  </w:style>
  <w:style w:type="paragraph" w:customStyle="1" w:styleId="Default">
    <w:name w:val="Default"/>
    <w:rsid w:val="00847E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Без интервала Знак"/>
    <w:link w:val="afc"/>
    <w:uiPriority w:val="1"/>
    <w:locked/>
    <w:rsid w:val="00FF29CD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F29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FF29CD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29CD"/>
    <w:pPr>
      <w:shd w:val="clear" w:color="auto" w:fill="FFFFFF"/>
      <w:overflowPunct/>
      <w:autoSpaceDE/>
      <w:autoSpaceDN/>
      <w:adjustRightInd/>
      <w:spacing w:before="120" w:after="360" w:line="240" w:lineRule="exact"/>
      <w:ind w:hanging="340"/>
      <w:jc w:val="center"/>
      <w:textAlignment w:val="auto"/>
    </w:pPr>
    <w:rPr>
      <w:b/>
      <w:bCs/>
      <w:sz w:val="25"/>
      <w:szCs w:val="25"/>
    </w:rPr>
  </w:style>
  <w:style w:type="character" w:customStyle="1" w:styleId="212pt1">
    <w:name w:val="Основной текст (2) + 12 pt1"/>
    <w:basedOn w:val="a0"/>
    <w:uiPriority w:val="99"/>
    <w:rsid w:val="00FF29CD"/>
    <w:rPr>
      <w:rFonts w:ascii="Times New Roman" w:hAnsi="Times New Roman" w:cs="Times New Roman" w:hint="default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sledie95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Users\Fatima\Desktop\&#1055;&#1088;&#1080;&#1082;&#1072;&#1079;%20&#1087;&#1086;%20&#1087;&#1088;&#1086;&#1092;&#1080;&#1083;.%20&#1054;&#1042;&#1053;%20&#1060;&#1047;%20-%202022\&#1055;&#1088;&#1086;&#1092;.%20&#1054;&#1050;&#1053;%20&#1060;&#1047;%20&#1071;&#1084;&#1072;&#1083;&#1086;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Fatima\Desktop\&#1055;&#1088;&#1080;&#1082;&#1072;&#1079;%20&#1087;&#1086;%20&#1087;&#1088;&#1086;&#1092;&#1080;&#1083;.%20&#1054;&#1042;&#1053;%20&#1060;&#1047;%20-%202022\&#1055;&#1088;&#1086;&#1092;.%20&#1054;&#1050;&#1053;%20&#1060;&#1047;%20&#1071;&#1084;&#1072;&#1083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2013-02-12T21:00:00+00:00</DocDate>
    <number xmlns="36ddcaac-7738-4414-a338-d038c59309b0" xsi:nil="true"/>
    <docType xmlns="36ddcaac-7738-4414-a338-d038c59309b0">22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9811346C1544A850E66A1E42E1D8B" ma:contentTypeVersion="6" ma:contentTypeDescription="Создание документа." ma:contentTypeScope="" ma:versionID="e46ac4cbed9ab04130766d4be4ef30ce">
  <xsd:schema xmlns:xsd="http://www.w3.org/2001/XMLSchema" xmlns:xs="http://www.w3.org/2001/XMLSchema" xmlns:p="http://schemas.microsoft.com/office/2006/metadata/properties" xmlns:ns2="f07adec3-9edc-4ba9-a947-c557adee0635" xmlns:ns3="36ddcaac-7738-4414-a338-d038c59309b0" targetNamespace="http://schemas.microsoft.com/office/2006/metadata/properties" ma:root="true" ma:fieldsID="59a79790393e7a5464efbdba1d55a0b9" ns2:_="" ns3:_="">
    <xsd:import namespace="f07adec3-9edc-4ba9-a947-c557adee0635"/>
    <xsd:import namespace="36ddcaac-7738-4414-a338-d038c59309b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caac-7738-4414-a338-d038c59309b0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number" ma:index="11" nillable="true" ma:displayName="Номер документа" ma:internalName="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A8F58-6F70-4A1D-A22D-75F10D206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9B2B6-D525-4AD2-AD5A-54835537CC3A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6ddcaac-7738-4414-a338-d038c59309b0"/>
  </ds:schemaRefs>
</ds:datastoreItem>
</file>

<file path=customXml/itemProps3.xml><?xml version="1.0" encoding="utf-8"?>
<ds:datastoreItem xmlns:ds="http://schemas.openxmlformats.org/officeDocument/2006/customXml" ds:itemID="{221125D4-26D3-4588-8599-810B89E56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A3A9C-EF02-4907-8EB4-36FD7C80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6ddcaac-7738-4414-a338-d038c593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культуры Яр.области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Брандукова Ольга Альбертовна</dc:creator>
  <cp:keywords/>
  <cp:lastModifiedBy>Admin</cp:lastModifiedBy>
  <cp:revision>314</cp:revision>
  <cp:lastPrinted>2016-12-09T10:58:00Z</cp:lastPrinted>
  <dcterms:created xsi:type="dcterms:W3CDTF">2010-12-16T12:49:00Z</dcterms:created>
  <dcterms:modified xsi:type="dcterms:W3CDTF">2022-11-22T11:09:00Z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0x0101007CF9811346C1544A850E66A1E42E1D8B</vt:lpwstr>
  </property>
  <property fmtid="{D5CDD505-2E9C-101B-9397-08002B2CF9AE}" pid="3" name="vti_description">
    <vt:lpwstr/>
  </property>
</Properties>
</file>